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03B1" w14:textId="77777777" w:rsidR="00CA7025" w:rsidRPr="00844205" w:rsidRDefault="00CA7025" w:rsidP="00CA7025">
      <w:pPr>
        <w:spacing w:before="120"/>
        <w:jc w:val="center"/>
        <w:rPr>
          <w:b/>
          <w:sz w:val="28"/>
          <w:szCs w:val="20"/>
        </w:rPr>
      </w:pPr>
      <w:r w:rsidRPr="00844205">
        <w:rPr>
          <w:b/>
          <w:sz w:val="28"/>
          <w:szCs w:val="20"/>
        </w:rPr>
        <w:t>PROCUREMENT DOCUMENT</w:t>
      </w:r>
    </w:p>
    <w:p w14:paraId="28C653DA" w14:textId="77777777" w:rsidR="00CA7025" w:rsidRDefault="00CA7025" w:rsidP="00CA7025">
      <w:pPr>
        <w:spacing w:before="120"/>
        <w:jc w:val="center"/>
        <w:rPr>
          <w:b/>
          <w:sz w:val="20"/>
          <w:szCs w:val="20"/>
        </w:rPr>
      </w:pPr>
    </w:p>
    <w:p w14:paraId="5B8B8EA9" w14:textId="77777777" w:rsidR="00CA7025" w:rsidRPr="00485FBC" w:rsidRDefault="00CA7025" w:rsidP="00CA7025">
      <w:pPr>
        <w:spacing w:before="120"/>
        <w:jc w:val="center"/>
        <w:rPr>
          <w:b/>
          <w:sz w:val="20"/>
          <w:szCs w:val="20"/>
        </w:rPr>
      </w:pPr>
    </w:p>
    <w:p w14:paraId="13ECD9A4" w14:textId="77777777" w:rsidR="00CA7025" w:rsidRPr="00844205" w:rsidRDefault="00CA7025" w:rsidP="00CA7025">
      <w:pPr>
        <w:spacing w:before="120"/>
        <w:jc w:val="center"/>
        <w:rPr>
          <w:b/>
          <w:sz w:val="24"/>
          <w:szCs w:val="20"/>
        </w:rPr>
      </w:pPr>
      <w:r w:rsidRPr="00844205">
        <w:rPr>
          <w:b/>
          <w:sz w:val="24"/>
          <w:szCs w:val="20"/>
        </w:rPr>
        <w:t>FOR</w:t>
      </w:r>
    </w:p>
    <w:p w14:paraId="00661FCE" w14:textId="77777777" w:rsidR="00CA7025" w:rsidRDefault="00CA7025" w:rsidP="00CA7025">
      <w:pPr>
        <w:spacing w:before="120"/>
        <w:jc w:val="center"/>
        <w:rPr>
          <w:sz w:val="20"/>
          <w:szCs w:val="20"/>
        </w:rPr>
      </w:pPr>
    </w:p>
    <w:p w14:paraId="68DED04A" w14:textId="77777777" w:rsidR="00CA7025" w:rsidRPr="00485FBC" w:rsidRDefault="00CA7025" w:rsidP="00CA7025">
      <w:pPr>
        <w:spacing w:before="120"/>
        <w:jc w:val="center"/>
        <w:rPr>
          <w:sz w:val="20"/>
          <w:szCs w:val="20"/>
        </w:rPr>
      </w:pPr>
    </w:p>
    <w:p w14:paraId="46E99867" w14:textId="22D65614" w:rsidR="00CA7025" w:rsidRDefault="0086732D" w:rsidP="00CA7025">
      <w:pPr>
        <w:spacing w:before="120"/>
        <w:jc w:val="center"/>
        <w:rPr>
          <w:b/>
          <w:sz w:val="24"/>
          <w:szCs w:val="20"/>
        </w:rPr>
      </w:pPr>
      <w:r>
        <w:rPr>
          <w:b/>
          <w:sz w:val="24"/>
          <w:szCs w:val="20"/>
        </w:rPr>
        <w:t>ANNEXURE B RETURNABLE SCHEDULE</w:t>
      </w:r>
    </w:p>
    <w:p w14:paraId="09D08F81" w14:textId="74DDE12D" w:rsidR="0086732D" w:rsidRPr="00844205" w:rsidRDefault="0086732D" w:rsidP="00CA7025">
      <w:pPr>
        <w:spacing w:before="120"/>
        <w:jc w:val="center"/>
        <w:rPr>
          <w:b/>
          <w:sz w:val="24"/>
          <w:szCs w:val="20"/>
        </w:rPr>
      </w:pPr>
      <w:r>
        <w:rPr>
          <w:b/>
          <w:sz w:val="24"/>
          <w:szCs w:val="20"/>
        </w:rPr>
        <w:t>EXTERNAL AUDIT TENDER</w:t>
      </w:r>
    </w:p>
    <w:p w14:paraId="0A887067" w14:textId="77777777" w:rsidR="00CA7025" w:rsidRPr="00485FBC" w:rsidRDefault="00CA7025" w:rsidP="00CA7025">
      <w:pPr>
        <w:spacing w:before="120"/>
        <w:jc w:val="center"/>
        <w:rPr>
          <w:sz w:val="20"/>
          <w:szCs w:val="20"/>
        </w:rPr>
      </w:pPr>
    </w:p>
    <w:p w14:paraId="2F4CCFC0" w14:textId="77777777" w:rsidR="00CA7025" w:rsidRPr="00485FBC" w:rsidRDefault="00CA7025" w:rsidP="00CA7025">
      <w:pPr>
        <w:spacing w:before="120"/>
        <w:jc w:val="center"/>
        <w:rPr>
          <w:sz w:val="20"/>
          <w:szCs w:val="20"/>
        </w:rPr>
      </w:pPr>
    </w:p>
    <w:p w14:paraId="30CAB24C" w14:textId="77777777" w:rsidR="00CA7025" w:rsidRPr="00485FBC" w:rsidRDefault="00CA7025" w:rsidP="00CA7025">
      <w:pPr>
        <w:spacing w:before="12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962"/>
        <w:gridCol w:w="10"/>
        <w:gridCol w:w="2506"/>
        <w:gridCol w:w="2774"/>
        <w:gridCol w:w="10"/>
      </w:tblGrid>
      <w:tr w:rsidR="0086732D" w:rsidRPr="00485FBC" w14:paraId="05D05861" w14:textId="77777777" w:rsidTr="0086732D">
        <w:trPr>
          <w:gridAfter w:val="1"/>
          <w:wAfter w:w="10" w:type="dxa"/>
          <w:trHeight w:val="34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00041C9"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Reference No.:</w:t>
            </w:r>
          </w:p>
        </w:tc>
        <w:tc>
          <w:tcPr>
            <w:tcW w:w="52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E87B56" w14:textId="77777777" w:rsidR="0086732D" w:rsidRPr="00A7550C" w:rsidRDefault="0086732D" w:rsidP="00221BAC">
            <w:pPr>
              <w:widowControl/>
              <w:tabs>
                <w:tab w:val="left" w:pos="2717"/>
              </w:tabs>
              <w:spacing w:before="0" w:after="0" w:line="360" w:lineRule="auto"/>
              <w:jc w:val="left"/>
              <w:rPr>
                <w:kern w:val="0"/>
                <w:sz w:val="20"/>
                <w:szCs w:val="20"/>
                <w:lang w:val="en-US" w:eastAsia="en-US"/>
              </w:rPr>
            </w:pPr>
            <w:r>
              <w:rPr>
                <w:kern w:val="0"/>
                <w:sz w:val="20"/>
                <w:szCs w:val="20"/>
                <w:lang w:val="en-US" w:eastAsia="en-US"/>
              </w:rPr>
              <w:t>Wits 2025 18</w:t>
            </w:r>
          </w:p>
        </w:tc>
      </w:tr>
      <w:tr w:rsidR="0086732D" w:rsidRPr="00485FBC" w14:paraId="38347691" w14:textId="77777777" w:rsidTr="0086732D">
        <w:trPr>
          <w:gridAfter w:val="1"/>
          <w:wAfter w:w="10" w:type="dxa"/>
          <w:trHeight w:val="34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4DB431A"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Description:</w:t>
            </w:r>
          </w:p>
        </w:tc>
        <w:tc>
          <w:tcPr>
            <w:tcW w:w="52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AA0953" w14:textId="084FADAD" w:rsidR="0086732D" w:rsidRPr="00A7550C" w:rsidRDefault="0086732D" w:rsidP="00221BAC">
            <w:pPr>
              <w:widowControl/>
              <w:tabs>
                <w:tab w:val="left" w:pos="2717"/>
              </w:tabs>
              <w:spacing w:before="0" w:after="0" w:line="360" w:lineRule="auto"/>
              <w:jc w:val="left"/>
              <w:rPr>
                <w:kern w:val="0"/>
                <w:sz w:val="20"/>
                <w:szCs w:val="20"/>
                <w:lang w:val="en-US" w:eastAsia="en-US"/>
              </w:rPr>
            </w:pPr>
            <w:r w:rsidRPr="00A7550C">
              <w:rPr>
                <w:kern w:val="0"/>
                <w:sz w:val="20"/>
                <w:szCs w:val="20"/>
                <w:lang w:val="en-US" w:eastAsia="en-US"/>
              </w:rPr>
              <w:t>External Audit Service</w:t>
            </w:r>
            <w:r w:rsidR="00317AD6">
              <w:rPr>
                <w:kern w:val="0"/>
                <w:sz w:val="20"/>
                <w:szCs w:val="20"/>
                <w:lang w:val="en-US" w:eastAsia="en-US"/>
              </w:rPr>
              <w:t>s</w:t>
            </w:r>
          </w:p>
        </w:tc>
      </w:tr>
      <w:tr w:rsidR="0086732D" w:rsidRPr="00485FBC" w14:paraId="0F165476" w14:textId="77777777" w:rsidTr="0086732D">
        <w:trPr>
          <w:gridAfter w:val="1"/>
          <w:wAfter w:w="10" w:type="dxa"/>
          <w:trHeight w:val="34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B5621B"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Issue Date:</w:t>
            </w:r>
          </w:p>
        </w:tc>
        <w:tc>
          <w:tcPr>
            <w:tcW w:w="52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817FF2" w14:textId="77777777" w:rsidR="0086732D" w:rsidRPr="00A7550C" w:rsidRDefault="0086732D" w:rsidP="00221BAC">
            <w:pPr>
              <w:widowControl/>
              <w:tabs>
                <w:tab w:val="left" w:pos="2717"/>
              </w:tabs>
              <w:spacing w:before="0" w:after="0" w:line="360" w:lineRule="auto"/>
              <w:jc w:val="left"/>
              <w:rPr>
                <w:kern w:val="0"/>
                <w:sz w:val="20"/>
                <w:szCs w:val="20"/>
                <w:lang w:val="en-US" w:eastAsia="en-US"/>
              </w:rPr>
            </w:pPr>
            <w:r>
              <w:rPr>
                <w:kern w:val="0"/>
                <w:sz w:val="20"/>
                <w:szCs w:val="20"/>
                <w:lang w:val="en-US" w:eastAsia="en-US"/>
              </w:rPr>
              <w:t>29 June 2025</w:t>
            </w:r>
          </w:p>
        </w:tc>
      </w:tr>
      <w:tr w:rsidR="0086732D" w:rsidRPr="00485FBC" w14:paraId="4C02B5CA" w14:textId="77777777" w:rsidTr="0086732D">
        <w:trPr>
          <w:gridAfter w:val="1"/>
          <w:wAfter w:w="10" w:type="dxa"/>
          <w:trHeight w:val="34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6B2FBEC"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Issued by:</w:t>
            </w:r>
          </w:p>
        </w:tc>
        <w:tc>
          <w:tcPr>
            <w:tcW w:w="52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76A64" w14:textId="77777777" w:rsidR="0086732D" w:rsidRPr="0086732D" w:rsidRDefault="0086732D" w:rsidP="0086732D">
            <w:pPr>
              <w:widowControl/>
              <w:tabs>
                <w:tab w:val="left" w:pos="2717"/>
              </w:tabs>
              <w:spacing w:before="0" w:after="0" w:line="360" w:lineRule="auto"/>
              <w:jc w:val="left"/>
              <w:rPr>
                <w:kern w:val="0"/>
                <w:sz w:val="20"/>
                <w:szCs w:val="20"/>
                <w:lang w:val="en-US" w:eastAsia="en-US"/>
              </w:rPr>
            </w:pPr>
            <w:r w:rsidRPr="0086732D">
              <w:rPr>
                <w:kern w:val="0"/>
                <w:sz w:val="20"/>
                <w:szCs w:val="20"/>
                <w:lang w:val="en-US" w:eastAsia="en-US"/>
              </w:rPr>
              <w:t xml:space="preserve">CHIEF FINANCIAL OFFICER, </w:t>
            </w:r>
          </w:p>
          <w:p w14:paraId="2F39807B" w14:textId="77777777" w:rsidR="0086732D" w:rsidRPr="0086732D" w:rsidRDefault="0086732D" w:rsidP="0086732D">
            <w:pPr>
              <w:widowControl/>
              <w:tabs>
                <w:tab w:val="left" w:pos="2717"/>
              </w:tabs>
              <w:spacing w:before="0" w:after="0" w:line="360" w:lineRule="auto"/>
              <w:jc w:val="left"/>
              <w:rPr>
                <w:kern w:val="0"/>
                <w:sz w:val="20"/>
                <w:szCs w:val="20"/>
                <w:lang w:val="en-US" w:eastAsia="en-US"/>
              </w:rPr>
            </w:pPr>
            <w:r w:rsidRPr="0086732D">
              <w:rPr>
                <w:kern w:val="0"/>
                <w:sz w:val="20"/>
                <w:szCs w:val="20"/>
                <w:lang w:val="en-US" w:eastAsia="en-US"/>
              </w:rPr>
              <w:t>University of the Witwatersrand Johannesburg</w:t>
            </w:r>
          </w:p>
        </w:tc>
      </w:tr>
      <w:tr w:rsidR="0086732D" w:rsidRPr="00485FBC" w14:paraId="37F59BD9" w14:textId="77777777" w:rsidTr="00221BAC">
        <w:tblPrEx>
          <w:tblBorders>
            <w:top w:val="single" w:sz="12" w:space="0" w:color="auto"/>
            <w:left w:val="single" w:sz="12" w:space="0" w:color="auto"/>
            <w:bottom w:val="single" w:sz="12" w:space="0" w:color="auto"/>
            <w:right w:val="single" w:sz="12" w:space="0" w:color="auto"/>
          </w:tblBorders>
        </w:tblPrEx>
        <w:trPr>
          <w:gridBefore w:val="1"/>
          <w:wBefore w:w="10" w:type="dxa"/>
          <w:trHeight w:val="340"/>
          <w:jc w:val="center"/>
        </w:trPr>
        <w:tc>
          <w:tcPr>
            <w:tcW w:w="2972" w:type="dxa"/>
            <w:gridSpan w:val="2"/>
            <w:shd w:val="clear" w:color="auto" w:fill="BFBFBF"/>
            <w:hideMark/>
          </w:tcPr>
          <w:p w14:paraId="1F04EEAF"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Submission Date and Time:</w:t>
            </w:r>
          </w:p>
        </w:tc>
        <w:tc>
          <w:tcPr>
            <w:tcW w:w="2506" w:type="dxa"/>
            <w:shd w:val="clear" w:color="auto" w:fill="auto"/>
          </w:tcPr>
          <w:p w14:paraId="1B45836C" w14:textId="77777777" w:rsidR="0086732D" w:rsidRPr="00A7550C" w:rsidRDefault="0086732D" w:rsidP="00221BAC">
            <w:pPr>
              <w:widowControl/>
              <w:spacing w:before="0" w:after="0" w:line="360" w:lineRule="auto"/>
              <w:ind w:left="680" w:hanging="680"/>
              <w:rPr>
                <w:kern w:val="0"/>
                <w:sz w:val="20"/>
                <w:szCs w:val="20"/>
                <w:lang w:val="en-US" w:eastAsia="en-US"/>
              </w:rPr>
            </w:pPr>
            <w:r w:rsidRPr="00A7550C">
              <w:rPr>
                <w:kern w:val="0"/>
                <w:sz w:val="20"/>
                <w:szCs w:val="20"/>
                <w:lang w:val="en-US" w:eastAsia="en-US"/>
              </w:rPr>
              <w:t xml:space="preserve">Date: </w:t>
            </w:r>
            <w:r>
              <w:rPr>
                <w:kern w:val="0"/>
                <w:sz w:val="20"/>
                <w:szCs w:val="20"/>
                <w:lang w:val="en-US" w:eastAsia="en-US"/>
              </w:rPr>
              <w:t>24</w:t>
            </w:r>
            <w:r w:rsidRPr="00A7550C">
              <w:rPr>
                <w:kern w:val="0"/>
                <w:sz w:val="20"/>
                <w:szCs w:val="20"/>
                <w:vertAlign w:val="superscript"/>
                <w:lang w:val="en-US" w:eastAsia="en-US"/>
              </w:rPr>
              <w:t>th</w:t>
            </w:r>
            <w:r>
              <w:rPr>
                <w:kern w:val="0"/>
                <w:sz w:val="20"/>
                <w:szCs w:val="20"/>
                <w:lang w:val="en-US" w:eastAsia="en-US"/>
              </w:rPr>
              <w:t xml:space="preserve"> July 2025</w:t>
            </w:r>
          </w:p>
        </w:tc>
        <w:tc>
          <w:tcPr>
            <w:tcW w:w="2784" w:type="dxa"/>
            <w:gridSpan w:val="2"/>
            <w:shd w:val="clear" w:color="auto" w:fill="auto"/>
          </w:tcPr>
          <w:p w14:paraId="54CF8386" w14:textId="77777777" w:rsidR="0086732D" w:rsidRPr="00A7550C" w:rsidRDefault="0086732D" w:rsidP="00221BAC">
            <w:pPr>
              <w:widowControl/>
              <w:spacing w:before="0" w:after="0" w:line="360" w:lineRule="auto"/>
              <w:ind w:left="680" w:hanging="680"/>
              <w:rPr>
                <w:kern w:val="0"/>
                <w:sz w:val="20"/>
                <w:szCs w:val="20"/>
                <w:lang w:val="en-US" w:eastAsia="en-US"/>
              </w:rPr>
            </w:pPr>
            <w:r w:rsidRPr="00A7550C">
              <w:rPr>
                <w:kern w:val="0"/>
                <w:sz w:val="20"/>
                <w:szCs w:val="20"/>
                <w:lang w:val="en-US" w:eastAsia="en-US"/>
              </w:rPr>
              <w:t xml:space="preserve">Time: </w:t>
            </w:r>
            <w:r>
              <w:rPr>
                <w:kern w:val="0"/>
                <w:sz w:val="20"/>
                <w:szCs w:val="20"/>
                <w:lang w:val="en-US" w:eastAsia="en-US"/>
              </w:rPr>
              <w:t>23h59</w:t>
            </w:r>
          </w:p>
        </w:tc>
      </w:tr>
      <w:tr w:rsidR="0086732D" w:rsidRPr="00485FBC" w14:paraId="3AD9873E" w14:textId="77777777" w:rsidTr="00221BAC">
        <w:tblPrEx>
          <w:tblBorders>
            <w:top w:val="single" w:sz="12" w:space="0" w:color="auto"/>
            <w:left w:val="single" w:sz="12" w:space="0" w:color="auto"/>
            <w:bottom w:val="single" w:sz="12" w:space="0" w:color="auto"/>
            <w:right w:val="single" w:sz="12" w:space="0" w:color="auto"/>
          </w:tblBorders>
        </w:tblPrEx>
        <w:trPr>
          <w:gridBefore w:val="1"/>
          <w:wBefore w:w="10" w:type="dxa"/>
          <w:trHeight w:val="340"/>
          <w:jc w:val="center"/>
        </w:trPr>
        <w:tc>
          <w:tcPr>
            <w:tcW w:w="2972" w:type="dxa"/>
            <w:gridSpan w:val="2"/>
            <w:shd w:val="clear" w:color="auto" w:fill="BFBFBF"/>
            <w:hideMark/>
          </w:tcPr>
          <w:p w14:paraId="6468AA72" w14:textId="77777777" w:rsidR="0086732D" w:rsidRPr="00485FBC" w:rsidRDefault="0086732D" w:rsidP="00221BAC">
            <w:pPr>
              <w:widowControl/>
              <w:spacing w:before="0" w:after="0" w:line="360" w:lineRule="auto"/>
              <w:ind w:left="680" w:hanging="680"/>
              <w:jc w:val="center"/>
              <w:rPr>
                <w:b/>
                <w:kern w:val="0"/>
                <w:sz w:val="20"/>
                <w:szCs w:val="20"/>
                <w:lang w:val="en-US" w:eastAsia="en-US"/>
              </w:rPr>
            </w:pPr>
            <w:r w:rsidRPr="00485FBC">
              <w:rPr>
                <w:b/>
                <w:kern w:val="0"/>
                <w:sz w:val="20"/>
                <w:szCs w:val="20"/>
                <w:lang w:val="en-US" w:eastAsia="en-US"/>
              </w:rPr>
              <w:t>Important Information:</w:t>
            </w:r>
          </w:p>
        </w:tc>
        <w:tc>
          <w:tcPr>
            <w:tcW w:w="5290" w:type="dxa"/>
            <w:gridSpan w:val="3"/>
            <w:shd w:val="clear" w:color="auto" w:fill="auto"/>
          </w:tcPr>
          <w:p w14:paraId="1E5FD6B8" w14:textId="28081CDD" w:rsidR="0086732D" w:rsidRDefault="0086732D" w:rsidP="00221BAC">
            <w:pPr>
              <w:widowControl/>
              <w:spacing w:before="0" w:after="0" w:line="360" w:lineRule="auto"/>
              <w:ind w:left="680" w:hanging="680"/>
              <w:jc w:val="left"/>
              <w:rPr>
                <w:kern w:val="0"/>
                <w:sz w:val="20"/>
                <w:szCs w:val="20"/>
                <w:lang w:val="en-US" w:eastAsia="en-US"/>
              </w:rPr>
            </w:pPr>
            <w:r>
              <w:rPr>
                <w:kern w:val="0"/>
                <w:sz w:val="20"/>
                <w:szCs w:val="20"/>
                <w:lang w:val="en-US" w:eastAsia="en-US"/>
              </w:rPr>
              <w:t xml:space="preserve">Note the returnable schedules Annexures </w:t>
            </w:r>
            <w:proofErr w:type="gramStart"/>
            <w:r>
              <w:rPr>
                <w:kern w:val="0"/>
                <w:sz w:val="20"/>
                <w:szCs w:val="20"/>
                <w:lang w:val="en-US" w:eastAsia="en-US"/>
              </w:rPr>
              <w:t>B,C</w:t>
            </w:r>
            <w:proofErr w:type="gramEnd"/>
            <w:r>
              <w:rPr>
                <w:kern w:val="0"/>
                <w:sz w:val="20"/>
                <w:szCs w:val="20"/>
                <w:lang w:val="en-US" w:eastAsia="en-US"/>
              </w:rPr>
              <w:t xml:space="preserve"> and D</w:t>
            </w:r>
          </w:p>
          <w:p w14:paraId="5DBD1B9F" w14:textId="77777777" w:rsidR="0086732D" w:rsidRPr="00A7550C" w:rsidRDefault="0086732D" w:rsidP="00221BAC">
            <w:pPr>
              <w:widowControl/>
              <w:spacing w:before="0" w:after="0" w:line="360" w:lineRule="auto"/>
              <w:ind w:left="680" w:hanging="680"/>
              <w:jc w:val="left"/>
              <w:rPr>
                <w:kern w:val="0"/>
                <w:sz w:val="20"/>
                <w:szCs w:val="20"/>
                <w:lang w:val="en-US" w:eastAsia="en-US"/>
              </w:rPr>
            </w:pPr>
            <w:r>
              <w:rPr>
                <w:kern w:val="0"/>
                <w:sz w:val="20"/>
                <w:szCs w:val="20"/>
                <w:lang w:val="en-US" w:eastAsia="en-US"/>
              </w:rPr>
              <w:t>Note the submission is via email</w:t>
            </w:r>
          </w:p>
        </w:tc>
      </w:tr>
    </w:tbl>
    <w:p w14:paraId="3E4EEDEB" w14:textId="77777777" w:rsidR="00CA7025" w:rsidRDefault="00CA7025"/>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57518B" w:rsidRPr="00CA7025" w14:paraId="552A9D40" w14:textId="77777777" w:rsidTr="0057518B">
        <w:tc>
          <w:tcPr>
            <w:tcW w:w="8505" w:type="dxa"/>
          </w:tcPr>
          <w:p w14:paraId="6A302C91" w14:textId="2B9CFA16" w:rsidR="0057518B" w:rsidRPr="00CA7025" w:rsidRDefault="0057518B" w:rsidP="003F3694">
            <w:pPr>
              <w:spacing w:before="120"/>
              <w:rPr>
                <w:sz w:val="20"/>
                <w:szCs w:val="18"/>
              </w:rPr>
            </w:pPr>
            <w:r w:rsidRPr="00CA7025">
              <w:rPr>
                <w:b/>
                <w:sz w:val="20"/>
                <w:szCs w:val="18"/>
              </w:rPr>
              <w:t>Name of Tenderer</w:t>
            </w:r>
            <w:r w:rsidRPr="00CA7025">
              <w:rPr>
                <w:sz w:val="20"/>
                <w:szCs w:val="18"/>
              </w:rPr>
              <w:t>: __________________________________________________________</w:t>
            </w:r>
          </w:p>
        </w:tc>
      </w:tr>
    </w:tbl>
    <w:p w14:paraId="43BDA24B" w14:textId="7365EB7D" w:rsidR="0057518B" w:rsidRPr="00CA7025" w:rsidRDefault="0057518B" w:rsidP="0086732D">
      <w:pPr>
        <w:spacing w:before="120"/>
        <w:ind w:left="993"/>
        <w:rPr>
          <w:sz w:val="20"/>
          <w:szCs w:val="18"/>
        </w:rPr>
      </w:pPr>
    </w:p>
    <w:p w14:paraId="68B33ADE" w14:textId="77777777" w:rsidR="003F3694" w:rsidRPr="008F1478" w:rsidRDefault="003F3694" w:rsidP="00604065">
      <w:pPr>
        <w:rPr>
          <w:sz w:val="18"/>
          <w:szCs w:val="18"/>
        </w:rPr>
      </w:pPr>
    </w:p>
    <w:p w14:paraId="0679A7C1" w14:textId="77777777" w:rsidR="00793783" w:rsidRPr="008F1478" w:rsidRDefault="00793783" w:rsidP="00604065">
      <w:pPr>
        <w:rPr>
          <w:sz w:val="18"/>
          <w:szCs w:val="18"/>
        </w:rPr>
        <w:sectPr w:rsidR="00793783" w:rsidRPr="008F1478" w:rsidSect="003F3694">
          <w:headerReference w:type="default" r:id="rId8"/>
          <w:footerReference w:type="default" r:id="rId9"/>
          <w:footerReference w:type="first" r:id="rId10"/>
          <w:endnotePr>
            <w:numFmt w:val="decimal"/>
          </w:endnotePr>
          <w:pgSz w:w="11906" w:h="16838" w:code="9"/>
          <w:pgMar w:top="851" w:right="851" w:bottom="851" w:left="851" w:header="567" w:footer="567" w:gutter="0"/>
          <w:cols w:space="720"/>
          <w:vAlign w:val="center"/>
          <w:noEndnote/>
          <w:docGrid w:linePitch="218"/>
        </w:sectPr>
      </w:pPr>
    </w:p>
    <w:p w14:paraId="1E593FAB" w14:textId="26C16248" w:rsidR="007B284A" w:rsidRPr="008F1478" w:rsidRDefault="007B284A" w:rsidP="00662C1C">
      <w:pPr>
        <w:widowControl/>
        <w:spacing w:before="0" w:after="0"/>
        <w:jc w:val="left"/>
        <w:rPr>
          <w:b/>
          <w:sz w:val="18"/>
          <w:szCs w:val="18"/>
        </w:rPr>
      </w:pPr>
      <w:r w:rsidRPr="008F1478">
        <w:rPr>
          <w:b/>
          <w:sz w:val="18"/>
          <w:szCs w:val="18"/>
        </w:rPr>
        <w:lastRenderedPageBreak/>
        <w:t>TABLE OF CONTENTS</w:t>
      </w:r>
    </w:p>
    <w:p w14:paraId="6A96B056" w14:textId="77777777" w:rsidR="007C4C78" w:rsidRPr="008F1478" w:rsidRDefault="007C4C78" w:rsidP="007C4C78">
      <w:pPr>
        <w:spacing w:before="80" w:after="80"/>
        <w:rPr>
          <w:b/>
          <w:sz w:val="18"/>
          <w:szCs w:val="18"/>
          <w:u w:val="single"/>
        </w:rPr>
      </w:pPr>
    </w:p>
    <w:p w14:paraId="11A9F49E" w14:textId="366CBB88" w:rsidR="00317AD6" w:rsidRDefault="007C4C78">
      <w:pPr>
        <w:pStyle w:val="TOC1"/>
        <w:rPr>
          <w:rFonts w:asciiTheme="minorHAnsi" w:eastAsiaTheme="minorEastAsia" w:hAnsiTheme="minorHAnsi" w:cstheme="minorBidi"/>
          <w:snapToGrid/>
          <w:kern w:val="2"/>
          <w:sz w:val="24"/>
          <w:szCs w:val="24"/>
          <w14:ligatures w14:val="standardContextual"/>
        </w:rPr>
      </w:pPr>
      <w:r w:rsidRPr="008F1478">
        <w:rPr>
          <w:rFonts w:ascii="Tahoma" w:hAnsi="Tahoma" w:cs="Tahoma"/>
          <w:spacing w:val="-2"/>
          <w:sz w:val="18"/>
          <w:szCs w:val="18"/>
        </w:rPr>
        <w:fldChar w:fldCharType="begin"/>
      </w:r>
      <w:r w:rsidRPr="008F1478">
        <w:rPr>
          <w:rFonts w:ascii="Tahoma" w:hAnsi="Tahoma" w:cs="Tahoma"/>
          <w:spacing w:val="-2"/>
          <w:sz w:val="18"/>
          <w:szCs w:val="18"/>
        </w:rPr>
        <w:instrText xml:space="preserve"> TOC \h \z \t "Level1,1,Level6,1,Annexure,1" </w:instrText>
      </w:r>
      <w:r w:rsidRPr="008F1478">
        <w:rPr>
          <w:rFonts w:ascii="Tahoma" w:hAnsi="Tahoma" w:cs="Tahoma"/>
          <w:spacing w:val="-2"/>
          <w:sz w:val="18"/>
          <w:szCs w:val="18"/>
        </w:rPr>
        <w:fldChar w:fldCharType="separate"/>
      </w:r>
      <w:hyperlink w:anchor="_Toc201854737" w:history="1">
        <w:r w:rsidR="00317AD6" w:rsidRPr="00380FA2">
          <w:rPr>
            <w:rStyle w:val="Hyperlink"/>
            <w:rFonts w:cs="Times New Roman"/>
          </w:rPr>
          <w:t>1</w:t>
        </w:r>
        <w:r w:rsidR="00317AD6">
          <w:rPr>
            <w:rFonts w:asciiTheme="minorHAnsi" w:eastAsiaTheme="minorEastAsia" w:hAnsiTheme="minorHAnsi" w:cstheme="minorBidi"/>
            <w:snapToGrid/>
            <w:kern w:val="2"/>
            <w:sz w:val="24"/>
            <w:szCs w:val="24"/>
            <w14:ligatures w14:val="standardContextual"/>
          </w:rPr>
          <w:tab/>
        </w:r>
        <w:r w:rsidR="00317AD6" w:rsidRPr="00380FA2">
          <w:rPr>
            <w:rStyle w:val="Hyperlink"/>
          </w:rPr>
          <w:t>SCHEDULE 1: SIGNED TENDER SUBMISSION AND DECLARATION OF INTEREST</w:t>
        </w:r>
        <w:r w:rsidR="00317AD6">
          <w:rPr>
            <w:webHidden/>
          </w:rPr>
          <w:tab/>
        </w:r>
        <w:r w:rsidR="00317AD6">
          <w:rPr>
            <w:webHidden/>
          </w:rPr>
          <w:fldChar w:fldCharType="begin"/>
        </w:r>
        <w:r w:rsidR="00317AD6">
          <w:rPr>
            <w:webHidden/>
          </w:rPr>
          <w:instrText xml:space="preserve"> PAGEREF _Toc201854737 \h </w:instrText>
        </w:r>
        <w:r w:rsidR="00317AD6">
          <w:rPr>
            <w:webHidden/>
          </w:rPr>
        </w:r>
        <w:r w:rsidR="00317AD6">
          <w:rPr>
            <w:webHidden/>
          </w:rPr>
          <w:fldChar w:fldCharType="separate"/>
        </w:r>
        <w:r w:rsidR="00317AD6">
          <w:rPr>
            <w:webHidden/>
          </w:rPr>
          <w:t>3</w:t>
        </w:r>
        <w:r w:rsidR="00317AD6">
          <w:rPr>
            <w:webHidden/>
          </w:rPr>
          <w:fldChar w:fldCharType="end"/>
        </w:r>
      </w:hyperlink>
    </w:p>
    <w:p w14:paraId="401A0733" w14:textId="68B502F3" w:rsidR="00317AD6" w:rsidRDefault="00317AD6">
      <w:pPr>
        <w:pStyle w:val="TOC1"/>
        <w:rPr>
          <w:rFonts w:asciiTheme="minorHAnsi" w:eastAsiaTheme="minorEastAsia" w:hAnsiTheme="minorHAnsi" w:cstheme="minorBidi"/>
          <w:snapToGrid/>
          <w:kern w:val="2"/>
          <w:sz w:val="24"/>
          <w:szCs w:val="24"/>
          <w14:ligatures w14:val="standardContextual"/>
        </w:rPr>
      </w:pPr>
      <w:hyperlink w:anchor="_Toc201854738" w:history="1">
        <w:r w:rsidRPr="00380FA2">
          <w:rPr>
            <w:rStyle w:val="Hyperlink"/>
            <w:rFonts w:cs="Times New Roman"/>
          </w:rPr>
          <w:t>2</w:t>
        </w:r>
        <w:r>
          <w:rPr>
            <w:rFonts w:asciiTheme="minorHAnsi" w:eastAsiaTheme="minorEastAsia" w:hAnsiTheme="minorHAnsi" w:cstheme="minorBidi"/>
            <w:snapToGrid/>
            <w:kern w:val="2"/>
            <w:sz w:val="24"/>
            <w:szCs w:val="24"/>
            <w14:ligatures w14:val="standardContextual"/>
          </w:rPr>
          <w:tab/>
        </w:r>
        <w:r w:rsidRPr="00380FA2">
          <w:rPr>
            <w:rStyle w:val="Hyperlink"/>
          </w:rPr>
          <w:t>SCHEDULE 2: TENDER CHECKLIST</w:t>
        </w:r>
        <w:r>
          <w:rPr>
            <w:webHidden/>
          </w:rPr>
          <w:tab/>
        </w:r>
        <w:r>
          <w:rPr>
            <w:webHidden/>
          </w:rPr>
          <w:fldChar w:fldCharType="begin"/>
        </w:r>
        <w:r>
          <w:rPr>
            <w:webHidden/>
          </w:rPr>
          <w:instrText xml:space="preserve"> PAGEREF _Toc201854738 \h </w:instrText>
        </w:r>
        <w:r>
          <w:rPr>
            <w:webHidden/>
          </w:rPr>
        </w:r>
        <w:r>
          <w:rPr>
            <w:webHidden/>
          </w:rPr>
          <w:fldChar w:fldCharType="separate"/>
        </w:r>
        <w:r>
          <w:rPr>
            <w:webHidden/>
          </w:rPr>
          <w:t>5</w:t>
        </w:r>
        <w:r>
          <w:rPr>
            <w:webHidden/>
          </w:rPr>
          <w:fldChar w:fldCharType="end"/>
        </w:r>
      </w:hyperlink>
    </w:p>
    <w:p w14:paraId="4192F30A" w14:textId="23FDA72F" w:rsidR="00317AD6" w:rsidRDefault="00317AD6">
      <w:pPr>
        <w:pStyle w:val="TOC1"/>
        <w:rPr>
          <w:rFonts w:asciiTheme="minorHAnsi" w:eastAsiaTheme="minorEastAsia" w:hAnsiTheme="minorHAnsi" w:cstheme="minorBidi"/>
          <w:snapToGrid/>
          <w:kern w:val="2"/>
          <w:sz w:val="24"/>
          <w:szCs w:val="24"/>
          <w14:ligatures w14:val="standardContextual"/>
        </w:rPr>
      </w:pPr>
      <w:hyperlink w:anchor="_Toc201854739" w:history="1">
        <w:r w:rsidRPr="00380FA2">
          <w:rPr>
            <w:rStyle w:val="Hyperlink"/>
            <w:rFonts w:cs="Times New Roman"/>
          </w:rPr>
          <w:t>3</w:t>
        </w:r>
        <w:r>
          <w:rPr>
            <w:rFonts w:asciiTheme="minorHAnsi" w:eastAsiaTheme="minorEastAsia" w:hAnsiTheme="minorHAnsi" w:cstheme="minorBidi"/>
            <w:snapToGrid/>
            <w:kern w:val="2"/>
            <w:sz w:val="24"/>
            <w:szCs w:val="24"/>
            <w14:ligatures w14:val="standardContextual"/>
          </w:rPr>
          <w:tab/>
        </w:r>
        <w:r w:rsidRPr="00380FA2">
          <w:rPr>
            <w:rStyle w:val="Hyperlink"/>
          </w:rPr>
          <w:t>SCHEDULE 3: PRE-QUALIFICATION RESPONSE DOCUMENT PACK</w:t>
        </w:r>
        <w:r>
          <w:rPr>
            <w:webHidden/>
          </w:rPr>
          <w:tab/>
        </w:r>
        <w:r>
          <w:rPr>
            <w:webHidden/>
          </w:rPr>
          <w:fldChar w:fldCharType="begin"/>
        </w:r>
        <w:r>
          <w:rPr>
            <w:webHidden/>
          </w:rPr>
          <w:instrText xml:space="preserve"> PAGEREF _Toc201854739 \h </w:instrText>
        </w:r>
        <w:r>
          <w:rPr>
            <w:webHidden/>
          </w:rPr>
        </w:r>
        <w:r>
          <w:rPr>
            <w:webHidden/>
          </w:rPr>
          <w:fldChar w:fldCharType="separate"/>
        </w:r>
        <w:r>
          <w:rPr>
            <w:webHidden/>
          </w:rPr>
          <w:t>6</w:t>
        </w:r>
        <w:r>
          <w:rPr>
            <w:webHidden/>
          </w:rPr>
          <w:fldChar w:fldCharType="end"/>
        </w:r>
      </w:hyperlink>
    </w:p>
    <w:p w14:paraId="3D82935C" w14:textId="00230153" w:rsidR="00317AD6" w:rsidRDefault="00317AD6">
      <w:pPr>
        <w:pStyle w:val="TOC1"/>
        <w:rPr>
          <w:rFonts w:asciiTheme="minorHAnsi" w:eastAsiaTheme="minorEastAsia" w:hAnsiTheme="minorHAnsi" w:cstheme="minorBidi"/>
          <w:snapToGrid/>
          <w:kern w:val="2"/>
          <w:sz w:val="24"/>
          <w:szCs w:val="24"/>
          <w14:ligatures w14:val="standardContextual"/>
        </w:rPr>
      </w:pPr>
      <w:hyperlink w:anchor="_Toc201854740" w:history="1">
        <w:r w:rsidRPr="00380FA2">
          <w:rPr>
            <w:rStyle w:val="Hyperlink"/>
            <w:rFonts w:cs="Times New Roman"/>
          </w:rPr>
          <w:t>4</w:t>
        </w:r>
        <w:r>
          <w:rPr>
            <w:rFonts w:asciiTheme="minorHAnsi" w:eastAsiaTheme="minorEastAsia" w:hAnsiTheme="minorHAnsi" w:cstheme="minorBidi"/>
            <w:snapToGrid/>
            <w:kern w:val="2"/>
            <w:sz w:val="24"/>
            <w:szCs w:val="24"/>
            <w14:ligatures w14:val="standardContextual"/>
          </w:rPr>
          <w:tab/>
        </w:r>
        <w:r w:rsidRPr="00380FA2">
          <w:rPr>
            <w:rStyle w:val="Hyperlink"/>
          </w:rPr>
          <w:t>SCHEDULE 4: FUNCTIONALITY (INCLUDING TECHNICAL) RESPONSE DOCUMENT PACK</w:t>
        </w:r>
        <w:r>
          <w:rPr>
            <w:webHidden/>
          </w:rPr>
          <w:tab/>
        </w:r>
        <w:r>
          <w:rPr>
            <w:webHidden/>
          </w:rPr>
          <w:fldChar w:fldCharType="begin"/>
        </w:r>
        <w:r>
          <w:rPr>
            <w:webHidden/>
          </w:rPr>
          <w:instrText xml:space="preserve"> PAGEREF _Toc201854740 \h </w:instrText>
        </w:r>
        <w:r>
          <w:rPr>
            <w:webHidden/>
          </w:rPr>
        </w:r>
        <w:r>
          <w:rPr>
            <w:webHidden/>
          </w:rPr>
          <w:fldChar w:fldCharType="separate"/>
        </w:r>
        <w:r>
          <w:rPr>
            <w:webHidden/>
          </w:rPr>
          <w:t>8</w:t>
        </w:r>
        <w:r>
          <w:rPr>
            <w:webHidden/>
          </w:rPr>
          <w:fldChar w:fldCharType="end"/>
        </w:r>
      </w:hyperlink>
    </w:p>
    <w:p w14:paraId="555C0A43" w14:textId="5DA95514" w:rsidR="00317AD6" w:rsidRDefault="00317AD6">
      <w:pPr>
        <w:pStyle w:val="TOC1"/>
        <w:rPr>
          <w:rFonts w:asciiTheme="minorHAnsi" w:eastAsiaTheme="minorEastAsia" w:hAnsiTheme="minorHAnsi" w:cstheme="minorBidi"/>
          <w:snapToGrid/>
          <w:kern w:val="2"/>
          <w:sz w:val="24"/>
          <w:szCs w:val="24"/>
          <w14:ligatures w14:val="standardContextual"/>
        </w:rPr>
      </w:pPr>
      <w:hyperlink w:anchor="_Toc201854741" w:history="1">
        <w:r w:rsidRPr="00380FA2">
          <w:rPr>
            <w:rStyle w:val="Hyperlink"/>
            <w:rFonts w:cs="Times New Roman"/>
          </w:rPr>
          <w:t>5</w:t>
        </w:r>
        <w:r>
          <w:rPr>
            <w:rFonts w:asciiTheme="minorHAnsi" w:eastAsiaTheme="minorEastAsia" w:hAnsiTheme="minorHAnsi" w:cstheme="minorBidi"/>
            <w:snapToGrid/>
            <w:kern w:val="2"/>
            <w:sz w:val="24"/>
            <w:szCs w:val="24"/>
            <w14:ligatures w14:val="standardContextual"/>
          </w:rPr>
          <w:tab/>
        </w:r>
        <w:r w:rsidRPr="00380FA2">
          <w:rPr>
            <w:rStyle w:val="Hyperlink"/>
          </w:rPr>
          <w:t>SCHEDULE 5: OTHER INFORMATION REQUIRED FOR TENDER CONSIDERATION PURPOSES</w:t>
        </w:r>
        <w:r>
          <w:rPr>
            <w:webHidden/>
          </w:rPr>
          <w:tab/>
        </w:r>
        <w:r>
          <w:rPr>
            <w:webHidden/>
          </w:rPr>
          <w:fldChar w:fldCharType="begin"/>
        </w:r>
        <w:r>
          <w:rPr>
            <w:webHidden/>
          </w:rPr>
          <w:instrText xml:space="preserve"> PAGEREF _Toc201854741 \h </w:instrText>
        </w:r>
        <w:r>
          <w:rPr>
            <w:webHidden/>
          </w:rPr>
        </w:r>
        <w:r>
          <w:rPr>
            <w:webHidden/>
          </w:rPr>
          <w:fldChar w:fldCharType="separate"/>
        </w:r>
        <w:r>
          <w:rPr>
            <w:webHidden/>
          </w:rPr>
          <w:t>10</w:t>
        </w:r>
        <w:r>
          <w:rPr>
            <w:webHidden/>
          </w:rPr>
          <w:fldChar w:fldCharType="end"/>
        </w:r>
      </w:hyperlink>
    </w:p>
    <w:p w14:paraId="47027E03" w14:textId="44D9D72B" w:rsidR="00317AD6" w:rsidRDefault="00317AD6">
      <w:pPr>
        <w:pStyle w:val="TOC1"/>
        <w:rPr>
          <w:rFonts w:asciiTheme="minorHAnsi" w:eastAsiaTheme="minorEastAsia" w:hAnsiTheme="minorHAnsi" w:cstheme="minorBidi"/>
          <w:snapToGrid/>
          <w:kern w:val="2"/>
          <w:sz w:val="24"/>
          <w:szCs w:val="24"/>
          <w14:ligatures w14:val="standardContextual"/>
        </w:rPr>
      </w:pPr>
      <w:hyperlink w:anchor="_Toc201854742" w:history="1">
        <w:r w:rsidRPr="00380FA2">
          <w:rPr>
            <w:rStyle w:val="Hyperlink"/>
            <w:rFonts w:cs="Times New Roman"/>
          </w:rPr>
          <w:t>6</w:t>
        </w:r>
        <w:r>
          <w:rPr>
            <w:rFonts w:asciiTheme="minorHAnsi" w:eastAsiaTheme="minorEastAsia" w:hAnsiTheme="minorHAnsi" w:cstheme="minorBidi"/>
            <w:snapToGrid/>
            <w:kern w:val="2"/>
            <w:sz w:val="24"/>
            <w:szCs w:val="24"/>
            <w14:ligatures w14:val="standardContextual"/>
          </w:rPr>
          <w:tab/>
        </w:r>
        <w:r w:rsidRPr="00380FA2">
          <w:rPr>
            <w:rStyle w:val="Hyperlink"/>
          </w:rPr>
          <w:t>SCHEDULE 6: CONTACTABLE CLIENT REFERENCES</w:t>
        </w:r>
        <w:r>
          <w:rPr>
            <w:webHidden/>
          </w:rPr>
          <w:tab/>
        </w:r>
        <w:r>
          <w:rPr>
            <w:webHidden/>
          </w:rPr>
          <w:fldChar w:fldCharType="begin"/>
        </w:r>
        <w:r>
          <w:rPr>
            <w:webHidden/>
          </w:rPr>
          <w:instrText xml:space="preserve"> PAGEREF _Toc201854742 \h </w:instrText>
        </w:r>
        <w:r>
          <w:rPr>
            <w:webHidden/>
          </w:rPr>
        </w:r>
        <w:r>
          <w:rPr>
            <w:webHidden/>
          </w:rPr>
          <w:fldChar w:fldCharType="separate"/>
        </w:r>
        <w:r>
          <w:rPr>
            <w:webHidden/>
          </w:rPr>
          <w:t>11</w:t>
        </w:r>
        <w:r>
          <w:rPr>
            <w:webHidden/>
          </w:rPr>
          <w:fldChar w:fldCharType="end"/>
        </w:r>
      </w:hyperlink>
    </w:p>
    <w:p w14:paraId="7A32A4E5" w14:textId="45A9127B" w:rsidR="00604065" w:rsidRPr="008F1478" w:rsidRDefault="007C4C78" w:rsidP="007E606C">
      <w:pPr>
        <w:pStyle w:val="BodyText"/>
        <w:jc w:val="left"/>
        <w:rPr>
          <w:sz w:val="18"/>
          <w:szCs w:val="18"/>
        </w:rPr>
      </w:pPr>
      <w:r w:rsidRPr="008F1478">
        <w:rPr>
          <w:rFonts w:ascii="Tahoma" w:hAnsi="Tahoma" w:cs="Tahoma"/>
          <w:sz w:val="18"/>
          <w:szCs w:val="18"/>
          <w:lang w:val="en-ZA"/>
        </w:rPr>
        <w:fldChar w:fldCharType="end"/>
      </w:r>
    </w:p>
    <w:p w14:paraId="370FE477" w14:textId="77777777" w:rsidR="00604065" w:rsidRPr="008F1478" w:rsidRDefault="00604065" w:rsidP="00604065">
      <w:pPr>
        <w:rPr>
          <w:sz w:val="18"/>
          <w:szCs w:val="18"/>
        </w:rPr>
        <w:sectPr w:rsidR="00604065" w:rsidRPr="008F1478" w:rsidSect="0064373A">
          <w:headerReference w:type="default" r:id="rId11"/>
          <w:endnotePr>
            <w:numFmt w:val="decimal"/>
          </w:endnotePr>
          <w:pgSz w:w="11906" w:h="16838" w:code="9"/>
          <w:pgMar w:top="851" w:right="851" w:bottom="851" w:left="851" w:header="567" w:footer="567" w:gutter="0"/>
          <w:cols w:space="720"/>
          <w:noEndnote/>
          <w:docGrid w:linePitch="218"/>
        </w:sectPr>
      </w:pPr>
    </w:p>
    <w:p w14:paraId="11A669CD" w14:textId="3FE0B069" w:rsidR="00606204" w:rsidRPr="008F1478" w:rsidRDefault="005F1F87" w:rsidP="00606204">
      <w:pPr>
        <w:pStyle w:val="Level1"/>
        <w:rPr>
          <w:szCs w:val="18"/>
        </w:rPr>
      </w:pPr>
      <w:bookmarkStart w:id="0" w:name="_Toc201854737"/>
      <w:r w:rsidRPr="008F1478">
        <w:rPr>
          <w:szCs w:val="18"/>
        </w:rPr>
        <w:lastRenderedPageBreak/>
        <w:t>SCHEDULE 1</w:t>
      </w:r>
      <w:r w:rsidR="00606204" w:rsidRPr="008F1478">
        <w:rPr>
          <w:szCs w:val="18"/>
        </w:rPr>
        <w:t>: SIGNED TENDER SUBMISSION</w:t>
      </w:r>
      <w:r w:rsidR="0086732D">
        <w:rPr>
          <w:szCs w:val="18"/>
        </w:rPr>
        <w:t xml:space="preserve"> AND DECLARATION OF INTEREST</w:t>
      </w:r>
      <w:bookmarkEnd w:id="0"/>
    </w:p>
    <w:tbl>
      <w:tblPr>
        <w:tblW w:w="5000" w:type="pct"/>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10154"/>
      </w:tblGrid>
      <w:tr w:rsidR="00606204" w:rsidRPr="008F1478" w14:paraId="429B782C" w14:textId="77777777" w:rsidTr="0048239F">
        <w:tc>
          <w:tcPr>
            <w:tcW w:w="5000" w:type="pct"/>
            <w:shd w:val="clear" w:color="auto" w:fill="D9D9D9"/>
          </w:tcPr>
          <w:p w14:paraId="38359824" w14:textId="257C1EBB" w:rsidR="00606204" w:rsidRPr="008F1478" w:rsidRDefault="00606204" w:rsidP="0048239F">
            <w:pPr>
              <w:spacing w:before="60" w:after="60"/>
              <w:jc w:val="center"/>
              <w:rPr>
                <w:b/>
                <w:kern w:val="0"/>
                <w:sz w:val="18"/>
                <w:szCs w:val="18"/>
              </w:rPr>
            </w:pPr>
            <w:r w:rsidRPr="008F1478">
              <w:rPr>
                <w:b/>
                <w:kern w:val="0"/>
                <w:sz w:val="18"/>
                <w:szCs w:val="18"/>
              </w:rPr>
              <w:t>Signed Tender Submission</w:t>
            </w:r>
          </w:p>
          <w:p w14:paraId="7B1A7F88" w14:textId="77777777" w:rsidR="00606204" w:rsidRPr="008F1478" w:rsidRDefault="00606204" w:rsidP="0048239F">
            <w:pPr>
              <w:spacing w:before="60" w:after="60"/>
              <w:jc w:val="center"/>
              <w:rPr>
                <w:b/>
                <w:kern w:val="0"/>
                <w:sz w:val="18"/>
                <w:szCs w:val="18"/>
              </w:rPr>
            </w:pPr>
            <w:r w:rsidRPr="008F1478">
              <w:rPr>
                <w:b/>
                <w:kern w:val="0"/>
                <w:sz w:val="18"/>
                <w:szCs w:val="18"/>
              </w:rPr>
              <w:t>To be completed by a duly authorised representative of the Tenderer</w:t>
            </w:r>
          </w:p>
        </w:tc>
      </w:tr>
      <w:tr w:rsidR="00606204" w:rsidRPr="008F1478" w14:paraId="283A0CC0" w14:textId="77777777" w:rsidTr="007E606C">
        <w:trPr>
          <w:trHeight w:val="2739"/>
        </w:trPr>
        <w:tc>
          <w:tcPr>
            <w:tcW w:w="5000" w:type="pct"/>
          </w:tcPr>
          <w:p w14:paraId="615DFBE3" w14:textId="77777777" w:rsidR="00606204" w:rsidRPr="008F1478" w:rsidRDefault="00606204" w:rsidP="0048239F">
            <w:pPr>
              <w:spacing w:before="60"/>
              <w:contextualSpacing/>
              <w:rPr>
                <w:b/>
                <w:kern w:val="0"/>
                <w:sz w:val="18"/>
                <w:szCs w:val="18"/>
              </w:rPr>
            </w:pPr>
          </w:p>
          <w:p w14:paraId="6D950D60" w14:textId="162099EF" w:rsidR="00606204" w:rsidRPr="008F1478" w:rsidRDefault="00606204" w:rsidP="0048239F">
            <w:pPr>
              <w:spacing w:before="60"/>
              <w:contextualSpacing/>
              <w:rPr>
                <w:b/>
                <w:kern w:val="0"/>
                <w:sz w:val="18"/>
                <w:szCs w:val="18"/>
              </w:rPr>
            </w:pPr>
            <w:r w:rsidRPr="008F1478">
              <w:rPr>
                <w:b/>
                <w:kern w:val="0"/>
                <w:sz w:val="18"/>
                <w:szCs w:val="18"/>
              </w:rPr>
              <w:t>Section 1</w:t>
            </w:r>
            <w:r w:rsidR="0086732D">
              <w:rPr>
                <w:b/>
                <w:kern w:val="0"/>
                <w:sz w:val="18"/>
                <w:szCs w:val="18"/>
              </w:rPr>
              <w:t>A</w:t>
            </w:r>
            <w:r w:rsidRPr="008F1478">
              <w:rPr>
                <w:b/>
                <w:kern w:val="0"/>
                <w:sz w:val="18"/>
                <w:szCs w:val="18"/>
              </w:rPr>
              <w:t>: Tenderers Details</w:t>
            </w:r>
          </w:p>
          <w:p w14:paraId="0A2F1AE2" w14:textId="77777777" w:rsidR="00606204" w:rsidRPr="008F1478" w:rsidRDefault="00606204" w:rsidP="0048239F">
            <w:pPr>
              <w:spacing w:before="60"/>
              <w:contextualSpacing/>
              <w:rPr>
                <w:kern w:val="0"/>
                <w:sz w:val="18"/>
                <w:szCs w:val="18"/>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527"/>
              <w:gridCol w:w="6828"/>
            </w:tblGrid>
            <w:tr w:rsidR="00606204" w:rsidRPr="008F1478" w14:paraId="2505CEA4" w14:textId="77777777" w:rsidTr="0048239F">
              <w:trPr>
                <w:trHeight w:val="340"/>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26FF15" w14:textId="77777777" w:rsidR="00606204" w:rsidRPr="008F1478" w:rsidRDefault="00606204" w:rsidP="0048239F">
                  <w:pPr>
                    <w:contextualSpacing/>
                    <w:rPr>
                      <w:b/>
                      <w:kern w:val="0"/>
                      <w:sz w:val="18"/>
                      <w:szCs w:val="18"/>
                    </w:rPr>
                  </w:pPr>
                  <w:r w:rsidRPr="008F1478">
                    <w:rPr>
                      <w:b/>
                      <w:kern w:val="0"/>
                      <w:sz w:val="18"/>
                      <w:szCs w:val="18"/>
                    </w:rPr>
                    <w:t>Name of Tenderer</w:t>
                  </w:r>
                  <w:r w:rsidRPr="008F1478">
                    <w:rPr>
                      <w:kern w:val="0"/>
                      <w:sz w:val="18"/>
                      <w:szCs w:val="18"/>
                    </w:rPr>
                    <w:t>:</w:t>
                  </w:r>
                  <w:r w:rsidRPr="008F1478">
                    <w:rPr>
                      <w:b/>
                      <w:kern w:val="0"/>
                      <w:sz w:val="18"/>
                      <w:szCs w:val="18"/>
                    </w:rPr>
                    <w:t xml:space="preserve"> </w:t>
                  </w:r>
                </w:p>
              </w:tc>
              <w:tc>
                <w:tcPr>
                  <w:tcW w:w="6828" w:type="dxa"/>
                  <w:tcBorders>
                    <w:top w:val="single" w:sz="4" w:space="0" w:color="auto"/>
                    <w:left w:val="single" w:sz="4" w:space="0" w:color="auto"/>
                    <w:bottom w:val="single" w:sz="4" w:space="0" w:color="auto"/>
                    <w:right w:val="single" w:sz="4" w:space="0" w:color="auto"/>
                  </w:tcBorders>
                  <w:shd w:val="clear" w:color="auto" w:fill="auto"/>
                  <w:hideMark/>
                </w:tcPr>
                <w:p w14:paraId="0F149E33" w14:textId="77777777" w:rsidR="00606204" w:rsidRPr="008F1478" w:rsidRDefault="00606204" w:rsidP="0048239F">
                  <w:pPr>
                    <w:contextualSpacing/>
                    <w:rPr>
                      <w:kern w:val="0"/>
                      <w:sz w:val="18"/>
                      <w:szCs w:val="18"/>
                    </w:rPr>
                  </w:pPr>
                </w:p>
              </w:tc>
            </w:tr>
            <w:tr w:rsidR="00606204" w:rsidRPr="008F1478" w14:paraId="0EBB46B6" w14:textId="77777777" w:rsidTr="0048239F">
              <w:trPr>
                <w:trHeight w:val="340"/>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52153" w14:textId="77777777" w:rsidR="00606204" w:rsidRPr="008F1478" w:rsidRDefault="00606204" w:rsidP="0048239F">
                  <w:pPr>
                    <w:contextualSpacing/>
                    <w:rPr>
                      <w:b/>
                      <w:kern w:val="0"/>
                      <w:sz w:val="18"/>
                      <w:szCs w:val="18"/>
                    </w:rPr>
                  </w:pPr>
                  <w:r w:rsidRPr="008F1478">
                    <w:rPr>
                      <w:b/>
                      <w:kern w:val="0"/>
                      <w:sz w:val="18"/>
                      <w:szCs w:val="18"/>
                    </w:rPr>
                    <w:t>Entity registration number</w:t>
                  </w:r>
                  <w:r w:rsidRPr="008F1478">
                    <w:rPr>
                      <w:kern w:val="0"/>
                      <w:sz w:val="18"/>
                      <w:szCs w:val="18"/>
                    </w:rPr>
                    <w:t>:</w:t>
                  </w:r>
                </w:p>
              </w:tc>
              <w:tc>
                <w:tcPr>
                  <w:tcW w:w="6828" w:type="dxa"/>
                  <w:tcBorders>
                    <w:top w:val="single" w:sz="4" w:space="0" w:color="auto"/>
                    <w:left w:val="single" w:sz="4" w:space="0" w:color="auto"/>
                    <w:bottom w:val="single" w:sz="4" w:space="0" w:color="auto"/>
                    <w:right w:val="single" w:sz="4" w:space="0" w:color="auto"/>
                  </w:tcBorders>
                  <w:shd w:val="clear" w:color="auto" w:fill="auto"/>
                </w:tcPr>
                <w:p w14:paraId="0D6C4C64" w14:textId="77777777" w:rsidR="00606204" w:rsidRPr="008F1478" w:rsidRDefault="00606204" w:rsidP="0048239F">
                  <w:pPr>
                    <w:contextualSpacing/>
                    <w:rPr>
                      <w:kern w:val="0"/>
                      <w:sz w:val="18"/>
                      <w:szCs w:val="18"/>
                    </w:rPr>
                  </w:pPr>
                </w:p>
              </w:tc>
            </w:tr>
            <w:tr w:rsidR="00606204" w:rsidRPr="008F1478" w14:paraId="359358D6" w14:textId="77777777" w:rsidTr="0048239F">
              <w:trPr>
                <w:trHeight w:val="340"/>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94784D" w14:textId="77777777" w:rsidR="00606204" w:rsidRPr="008F1478" w:rsidRDefault="00606204" w:rsidP="0048239F">
                  <w:pPr>
                    <w:contextualSpacing/>
                    <w:rPr>
                      <w:kern w:val="0"/>
                      <w:sz w:val="18"/>
                      <w:szCs w:val="18"/>
                    </w:rPr>
                  </w:pPr>
                  <w:r w:rsidRPr="008F1478">
                    <w:rPr>
                      <w:b/>
                      <w:kern w:val="0"/>
                      <w:sz w:val="18"/>
                      <w:szCs w:val="18"/>
                    </w:rPr>
                    <w:t>Contact person</w:t>
                  </w:r>
                  <w:r w:rsidRPr="008F1478">
                    <w:rPr>
                      <w:kern w:val="0"/>
                      <w:sz w:val="18"/>
                      <w:szCs w:val="18"/>
                    </w:rPr>
                    <w:t>:</w:t>
                  </w:r>
                </w:p>
              </w:tc>
              <w:tc>
                <w:tcPr>
                  <w:tcW w:w="6828" w:type="dxa"/>
                  <w:tcBorders>
                    <w:top w:val="single" w:sz="4" w:space="0" w:color="auto"/>
                    <w:left w:val="single" w:sz="4" w:space="0" w:color="auto"/>
                    <w:bottom w:val="single" w:sz="4" w:space="0" w:color="auto"/>
                    <w:right w:val="single" w:sz="4" w:space="0" w:color="auto"/>
                  </w:tcBorders>
                  <w:shd w:val="clear" w:color="auto" w:fill="auto"/>
                </w:tcPr>
                <w:p w14:paraId="77D8070C" w14:textId="77777777" w:rsidR="00606204" w:rsidRPr="008F1478" w:rsidRDefault="00606204" w:rsidP="0048239F">
                  <w:pPr>
                    <w:contextualSpacing/>
                    <w:rPr>
                      <w:kern w:val="0"/>
                      <w:sz w:val="18"/>
                      <w:szCs w:val="18"/>
                    </w:rPr>
                  </w:pPr>
                </w:p>
              </w:tc>
            </w:tr>
            <w:tr w:rsidR="00606204" w:rsidRPr="008F1478" w14:paraId="2237C503" w14:textId="77777777" w:rsidTr="0048239F">
              <w:trPr>
                <w:trHeight w:val="340"/>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C3DEC8" w14:textId="77777777" w:rsidR="00606204" w:rsidRPr="008F1478" w:rsidRDefault="00606204" w:rsidP="0048239F">
                  <w:pPr>
                    <w:contextualSpacing/>
                    <w:rPr>
                      <w:kern w:val="0"/>
                      <w:sz w:val="18"/>
                      <w:szCs w:val="18"/>
                    </w:rPr>
                  </w:pPr>
                  <w:r w:rsidRPr="008F1478">
                    <w:rPr>
                      <w:b/>
                      <w:kern w:val="0"/>
                      <w:sz w:val="18"/>
                      <w:szCs w:val="18"/>
                    </w:rPr>
                    <w:t>Email</w:t>
                  </w:r>
                  <w:r w:rsidRPr="008F1478">
                    <w:rPr>
                      <w:kern w:val="0"/>
                      <w:sz w:val="18"/>
                      <w:szCs w:val="18"/>
                    </w:rPr>
                    <w:t>:</w:t>
                  </w:r>
                </w:p>
              </w:tc>
              <w:tc>
                <w:tcPr>
                  <w:tcW w:w="6828" w:type="dxa"/>
                  <w:tcBorders>
                    <w:top w:val="single" w:sz="4" w:space="0" w:color="auto"/>
                    <w:left w:val="single" w:sz="4" w:space="0" w:color="auto"/>
                    <w:bottom w:val="single" w:sz="4" w:space="0" w:color="auto"/>
                    <w:right w:val="single" w:sz="4" w:space="0" w:color="auto"/>
                  </w:tcBorders>
                  <w:shd w:val="clear" w:color="auto" w:fill="auto"/>
                </w:tcPr>
                <w:p w14:paraId="2546A514" w14:textId="77777777" w:rsidR="00606204" w:rsidRPr="008F1478" w:rsidRDefault="00606204" w:rsidP="0048239F">
                  <w:pPr>
                    <w:contextualSpacing/>
                    <w:rPr>
                      <w:kern w:val="0"/>
                      <w:sz w:val="18"/>
                      <w:szCs w:val="18"/>
                    </w:rPr>
                  </w:pPr>
                </w:p>
              </w:tc>
            </w:tr>
            <w:tr w:rsidR="00606204" w:rsidRPr="008F1478" w14:paraId="0F24F858" w14:textId="77777777" w:rsidTr="0048239F">
              <w:trPr>
                <w:trHeight w:val="340"/>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DC846" w14:textId="7ABE68E7" w:rsidR="00606204" w:rsidRPr="008F1478" w:rsidRDefault="00606204" w:rsidP="0048239F">
                  <w:pPr>
                    <w:contextualSpacing/>
                    <w:rPr>
                      <w:kern w:val="0"/>
                      <w:sz w:val="18"/>
                      <w:szCs w:val="18"/>
                    </w:rPr>
                  </w:pPr>
                  <w:r w:rsidRPr="008F1478">
                    <w:rPr>
                      <w:b/>
                      <w:kern w:val="0"/>
                      <w:sz w:val="18"/>
                      <w:szCs w:val="18"/>
                    </w:rPr>
                    <w:t>Telephone</w:t>
                  </w:r>
                  <w:r w:rsidR="007E606C">
                    <w:rPr>
                      <w:b/>
                      <w:kern w:val="0"/>
                      <w:sz w:val="18"/>
                      <w:szCs w:val="18"/>
                    </w:rPr>
                    <w:t xml:space="preserve"> &amp; </w:t>
                  </w:r>
                  <w:r w:rsidR="007E606C" w:rsidRPr="008F1478">
                    <w:rPr>
                      <w:b/>
                      <w:kern w:val="0"/>
                      <w:sz w:val="18"/>
                      <w:szCs w:val="18"/>
                    </w:rPr>
                    <w:t>Mobile no</w:t>
                  </w:r>
                  <w:r w:rsidRPr="008F1478">
                    <w:rPr>
                      <w:kern w:val="0"/>
                      <w:sz w:val="18"/>
                      <w:szCs w:val="18"/>
                    </w:rPr>
                    <w:t>:</w:t>
                  </w:r>
                </w:p>
              </w:tc>
              <w:tc>
                <w:tcPr>
                  <w:tcW w:w="6828" w:type="dxa"/>
                  <w:tcBorders>
                    <w:top w:val="single" w:sz="4" w:space="0" w:color="auto"/>
                    <w:left w:val="single" w:sz="4" w:space="0" w:color="auto"/>
                    <w:bottom w:val="single" w:sz="4" w:space="0" w:color="auto"/>
                    <w:right w:val="single" w:sz="4" w:space="0" w:color="auto"/>
                  </w:tcBorders>
                  <w:shd w:val="clear" w:color="auto" w:fill="auto"/>
                </w:tcPr>
                <w:p w14:paraId="6A490A81" w14:textId="77777777" w:rsidR="00606204" w:rsidRPr="008F1478" w:rsidRDefault="00606204" w:rsidP="0048239F">
                  <w:pPr>
                    <w:contextualSpacing/>
                    <w:rPr>
                      <w:kern w:val="0"/>
                      <w:sz w:val="18"/>
                      <w:szCs w:val="18"/>
                    </w:rPr>
                  </w:pPr>
                </w:p>
              </w:tc>
            </w:tr>
            <w:tr w:rsidR="00606204" w:rsidRPr="008F1478" w14:paraId="451BF7B8" w14:textId="77777777" w:rsidTr="0048239F">
              <w:trPr>
                <w:trHeight w:val="292"/>
              </w:trPr>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3827DA" w14:textId="77777777" w:rsidR="00606204" w:rsidRPr="008F1478" w:rsidRDefault="00606204" w:rsidP="0048239F">
                  <w:pPr>
                    <w:contextualSpacing/>
                    <w:rPr>
                      <w:b/>
                      <w:kern w:val="0"/>
                      <w:sz w:val="18"/>
                      <w:szCs w:val="18"/>
                    </w:rPr>
                  </w:pPr>
                  <w:r w:rsidRPr="008F1478">
                    <w:rPr>
                      <w:b/>
                      <w:kern w:val="0"/>
                      <w:sz w:val="18"/>
                      <w:szCs w:val="18"/>
                    </w:rPr>
                    <w:t>Physical address</w:t>
                  </w:r>
                  <w:r w:rsidRPr="008F1478">
                    <w:rPr>
                      <w:kern w:val="0"/>
                      <w:sz w:val="18"/>
                      <w:szCs w:val="18"/>
                    </w:rPr>
                    <w:t>:</w:t>
                  </w:r>
                </w:p>
              </w:tc>
              <w:tc>
                <w:tcPr>
                  <w:tcW w:w="6828" w:type="dxa"/>
                  <w:tcBorders>
                    <w:top w:val="single" w:sz="4" w:space="0" w:color="auto"/>
                    <w:left w:val="single" w:sz="4" w:space="0" w:color="auto"/>
                    <w:bottom w:val="single" w:sz="4" w:space="0" w:color="auto"/>
                    <w:right w:val="single" w:sz="4" w:space="0" w:color="auto"/>
                  </w:tcBorders>
                  <w:shd w:val="clear" w:color="auto" w:fill="auto"/>
                </w:tcPr>
                <w:p w14:paraId="155DA8A8" w14:textId="77777777" w:rsidR="00606204" w:rsidRPr="008F1478" w:rsidRDefault="00606204" w:rsidP="0048239F">
                  <w:pPr>
                    <w:contextualSpacing/>
                    <w:rPr>
                      <w:kern w:val="0"/>
                      <w:sz w:val="18"/>
                      <w:szCs w:val="18"/>
                    </w:rPr>
                  </w:pPr>
                </w:p>
              </w:tc>
            </w:tr>
          </w:tbl>
          <w:p w14:paraId="5CFB1AA5" w14:textId="77777777" w:rsidR="00606204" w:rsidRPr="008F1478" w:rsidRDefault="00606204" w:rsidP="0048239F">
            <w:pPr>
              <w:contextualSpacing/>
              <w:rPr>
                <w:kern w:val="0"/>
                <w:sz w:val="18"/>
                <w:szCs w:val="18"/>
              </w:rPr>
            </w:pPr>
          </w:p>
        </w:tc>
      </w:tr>
      <w:tr w:rsidR="00606204" w:rsidRPr="008F1478" w14:paraId="21A1DD25" w14:textId="77777777" w:rsidTr="0048239F">
        <w:tc>
          <w:tcPr>
            <w:tcW w:w="5000" w:type="pct"/>
          </w:tcPr>
          <w:p w14:paraId="5607EF4D" w14:textId="77777777" w:rsidR="00606204" w:rsidRPr="008F1478" w:rsidRDefault="00606204" w:rsidP="0048239F">
            <w:pPr>
              <w:tabs>
                <w:tab w:val="left" w:pos="1035"/>
              </w:tabs>
              <w:contextualSpacing/>
              <w:rPr>
                <w:b/>
                <w:kern w:val="0"/>
                <w:sz w:val="18"/>
                <w:szCs w:val="18"/>
              </w:rPr>
            </w:pPr>
            <w:r w:rsidRPr="008F1478">
              <w:rPr>
                <w:b/>
                <w:kern w:val="0"/>
                <w:sz w:val="18"/>
                <w:szCs w:val="18"/>
              </w:rPr>
              <w:t>Section 2: Declaration</w:t>
            </w:r>
          </w:p>
          <w:p w14:paraId="097436BE" w14:textId="77777777" w:rsidR="00606204" w:rsidRPr="008F1478" w:rsidRDefault="00606204" w:rsidP="0048239F">
            <w:pPr>
              <w:tabs>
                <w:tab w:val="left" w:pos="1035"/>
              </w:tabs>
              <w:contextualSpacing/>
              <w:rPr>
                <w:b/>
                <w:kern w:val="0"/>
                <w:sz w:val="18"/>
                <w:szCs w:val="18"/>
              </w:rPr>
            </w:pPr>
          </w:p>
          <w:p w14:paraId="4A64BB5D" w14:textId="49C7F02E" w:rsidR="00606204" w:rsidRPr="008F1478" w:rsidRDefault="00606204" w:rsidP="0048239F">
            <w:pPr>
              <w:tabs>
                <w:tab w:val="left" w:pos="1035"/>
              </w:tabs>
              <w:contextualSpacing/>
              <w:rPr>
                <w:kern w:val="0"/>
                <w:sz w:val="18"/>
                <w:szCs w:val="18"/>
              </w:rPr>
            </w:pPr>
            <w:r w:rsidRPr="008F1478">
              <w:rPr>
                <w:kern w:val="0"/>
                <w:sz w:val="18"/>
                <w:szCs w:val="18"/>
              </w:rPr>
              <w:t xml:space="preserve">The undersigned, who warrants that he/she is duly authorised to do so on behalf of the Tenderer confirms that the contents of this Section 2: Declaration are within my personal knowledge, and save where stated otherwise in an attachment hereto, are to the best of my belief both true and correct, and: </w:t>
            </w:r>
          </w:p>
          <w:p w14:paraId="1574BC4C" w14:textId="22220D15"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neither the name of the Tenderer or any of its Personnel appear on the Register of Tender Defaulters established in terms of the Prevention and Combating of Corrupt Activities Act No. 12 of 2004</w:t>
            </w:r>
            <w:r w:rsidR="007E606C">
              <w:rPr>
                <w:rFonts w:eastAsia="Calibri"/>
                <w:kern w:val="0"/>
                <w:sz w:val="18"/>
                <w:szCs w:val="18"/>
              </w:rPr>
              <w:t xml:space="preserve"> (applicable to South African entities</w:t>
            </w:r>
            <w:proofErr w:type="gramStart"/>
            <w:r w:rsidR="007E606C">
              <w:rPr>
                <w:rFonts w:eastAsia="Calibri"/>
                <w:kern w:val="0"/>
                <w:sz w:val="18"/>
                <w:szCs w:val="18"/>
              </w:rPr>
              <w:t>)</w:t>
            </w:r>
            <w:r w:rsidRPr="008F1478">
              <w:rPr>
                <w:rFonts w:eastAsia="Calibri"/>
                <w:kern w:val="0"/>
                <w:sz w:val="18"/>
                <w:szCs w:val="18"/>
              </w:rPr>
              <w:t>;</w:t>
            </w:r>
            <w:proofErr w:type="gramEnd"/>
          </w:p>
          <w:p w14:paraId="3A687D76" w14:textId="77777777"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neither the Tenderer of any of its Personnel has within the last 5 (five) years been convicted of fraud or corruption by a court of law (including a court outside of the Republic of South Africa</w:t>
            </w:r>
            <w:proofErr w:type="gramStart"/>
            <w:r w:rsidRPr="008F1478">
              <w:rPr>
                <w:rFonts w:eastAsia="Calibri"/>
                <w:kern w:val="0"/>
                <w:sz w:val="18"/>
                <w:szCs w:val="18"/>
              </w:rPr>
              <w:t>);</w:t>
            </w:r>
            <w:proofErr w:type="gramEnd"/>
          </w:p>
          <w:p w14:paraId="55A1E724" w14:textId="4D673B43"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is not associated, linked or involved with any other tendering entities submitting a Tender </w:t>
            </w:r>
            <w:proofErr w:type="gramStart"/>
            <w:r w:rsidRPr="008F1478">
              <w:rPr>
                <w:rFonts w:eastAsia="Calibri"/>
                <w:kern w:val="0"/>
                <w:sz w:val="18"/>
                <w:szCs w:val="18"/>
              </w:rPr>
              <w:t>Submission;</w:t>
            </w:r>
            <w:proofErr w:type="gramEnd"/>
          </w:p>
          <w:p w14:paraId="3F2D30A9" w14:textId="77777777"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the Tenderer 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response or not, the content of the submission (specification, timing, conditions of contract etc.) or intention to not win a tender;</w:t>
            </w:r>
          </w:p>
          <w:p w14:paraId="43B0A267" w14:textId="77777777"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has no other relationship with any of the Tenderers or those individuals responsible for compiling the Tender Documents that could cause or be interpreted as a conflict of </w:t>
            </w:r>
            <w:proofErr w:type="gramStart"/>
            <w:r w:rsidRPr="008F1478">
              <w:rPr>
                <w:rFonts w:eastAsia="Calibri"/>
                <w:kern w:val="0"/>
                <w:sz w:val="18"/>
                <w:szCs w:val="18"/>
              </w:rPr>
              <w:t>interest;</w:t>
            </w:r>
            <w:proofErr w:type="gramEnd"/>
          </w:p>
          <w:p w14:paraId="6A532F8B" w14:textId="1784A709"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its Personnel and its subcontractors (where applicable) do not have any relationship (family, friend or other) with any person employed by the </w:t>
            </w:r>
            <w:r w:rsidRPr="008F1478">
              <w:rPr>
                <w:kern w:val="0"/>
                <w:sz w:val="18"/>
                <w:szCs w:val="18"/>
              </w:rPr>
              <w:t xml:space="preserve">University </w:t>
            </w:r>
            <w:r w:rsidRPr="008F1478">
              <w:rPr>
                <w:rFonts w:eastAsia="Calibri"/>
                <w:kern w:val="0"/>
                <w:sz w:val="18"/>
                <w:szCs w:val="18"/>
              </w:rPr>
              <w:t xml:space="preserve">and/or who may be involved with the evaluation and/or adjudication of this Tender (if the statement is </w:t>
            </w:r>
            <w:r w:rsidR="007E606C" w:rsidRPr="008F1478">
              <w:rPr>
                <w:rFonts w:eastAsia="Calibri"/>
                <w:kern w:val="0"/>
                <w:sz w:val="18"/>
                <w:szCs w:val="18"/>
              </w:rPr>
              <w:t>considered</w:t>
            </w:r>
            <w:r w:rsidRPr="008F1478">
              <w:rPr>
                <w:rFonts w:eastAsia="Calibri"/>
                <w:kern w:val="0"/>
                <w:sz w:val="18"/>
                <w:szCs w:val="18"/>
              </w:rPr>
              <w:t xml:space="preserve"> true, the Tenderer undertakes to immediately disclose the applicable information to the </w:t>
            </w:r>
            <w:r w:rsidRPr="008F1478">
              <w:rPr>
                <w:kern w:val="0"/>
                <w:sz w:val="18"/>
                <w:szCs w:val="18"/>
              </w:rPr>
              <w:t xml:space="preserve">University </w:t>
            </w:r>
            <w:r w:rsidRPr="008F1478">
              <w:rPr>
                <w:rFonts w:eastAsia="Calibri"/>
                <w:kern w:val="0"/>
                <w:sz w:val="18"/>
                <w:szCs w:val="18"/>
              </w:rPr>
              <w:t>as part of its</w:t>
            </w:r>
            <w:r w:rsidR="00F363A8" w:rsidRPr="008F1478">
              <w:rPr>
                <w:rFonts w:eastAsia="Calibri"/>
                <w:kern w:val="0"/>
                <w:sz w:val="18"/>
                <w:szCs w:val="18"/>
              </w:rPr>
              <w:t xml:space="preserve"> Tender Submission</w:t>
            </w:r>
            <w:r w:rsidR="007E606C">
              <w:rPr>
                <w:rFonts w:eastAsia="Calibri"/>
                <w:kern w:val="0"/>
                <w:sz w:val="18"/>
                <w:szCs w:val="18"/>
              </w:rPr>
              <w:t xml:space="preserve">); </w:t>
            </w:r>
          </w:p>
          <w:p w14:paraId="1453D771" w14:textId="06DD224B" w:rsidR="00606204" w:rsidRPr="008F1478" w:rsidRDefault="00606204" w:rsidP="0048239F">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its Personnel and any other person connected with the Tenderer is not employed by the </w:t>
            </w:r>
            <w:r w:rsidRPr="008F1478">
              <w:rPr>
                <w:kern w:val="0"/>
                <w:sz w:val="18"/>
                <w:szCs w:val="18"/>
              </w:rPr>
              <w:t xml:space="preserve">University </w:t>
            </w:r>
            <w:r w:rsidRPr="008F1478">
              <w:rPr>
                <w:rFonts w:eastAsia="Calibri"/>
                <w:kern w:val="0"/>
                <w:sz w:val="18"/>
                <w:szCs w:val="18"/>
              </w:rPr>
              <w:t xml:space="preserve">(if the statement is </w:t>
            </w:r>
            <w:r w:rsidR="007E606C">
              <w:rPr>
                <w:rFonts w:eastAsia="Calibri"/>
                <w:kern w:val="0"/>
                <w:sz w:val="18"/>
                <w:szCs w:val="18"/>
              </w:rPr>
              <w:t xml:space="preserve">considered </w:t>
            </w:r>
            <w:r w:rsidR="00D52A98">
              <w:rPr>
                <w:rFonts w:eastAsia="Calibri"/>
                <w:kern w:val="0"/>
                <w:sz w:val="18"/>
                <w:szCs w:val="18"/>
              </w:rPr>
              <w:t xml:space="preserve">not </w:t>
            </w:r>
            <w:r w:rsidRPr="008F1478">
              <w:rPr>
                <w:rFonts w:eastAsia="Calibri"/>
                <w:kern w:val="0"/>
                <w:sz w:val="18"/>
                <w:szCs w:val="18"/>
              </w:rPr>
              <w:t xml:space="preserve">true, the Tenderer undertakes to immediately disclose the applicable information to the </w:t>
            </w:r>
            <w:r w:rsidRPr="008F1478">
              <w:rPr>
                <w:kern w:val="0"/>
                <w:sz w:val="18"/>
                <w:szCs w:val="18"/>
              </w:rPr>
              <w:t xml:space="preserve">University </w:t>
            </w:r>
            <w:r w:rsidRPr="008F1478">
              <w:rPr>
                <w:rFonts w:eastAsia="Calibri"/>
                <w:kern w:val="0"/>
                <w:sz w:val="18"/>
                <w:szCs w:val="18"/>
              </w:rPr>
              <w:t>as part of its Tender Submission</w:t>
            </w:r>
            <w:proofErr w:type="gramStart"/>
            <w:r w:rsidRPr="008F1478">
              <w:rPr>
                <w:rFonts w:eastAsia="Calibri"/>
                <w:kern w:val="0"/>
                <w:sz w:val="18"/>
                <w:szCs w:val="18"/>
              </w:rPr>
              <w:t>);</w:t>
            </w:r>
            <w:proofErr w:type="gramEnd"/>
            <w:r w:rsidRPr="008F1478">
              <w:rPr>
                <w:rFonts w:eastAsia="Calibri"/>
                <w:kern w:val="0"/>
                <w:sz w:val="18"/>
                <w:szCs w:val="18"/>
              </w:rPr>
              <w:t xml:space="preserve"> </w:t>
            </w:r>
          </w:p>
          <w:p w14:paraId="73F6B392" w14:textId="16614D09" w:rsidR="005F1F87" w:rsidRPr="008F1478" w:rsidRDefault="005F1F87" w:rsidP="00F363A8">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has satisfied itself as to the correctness and validity of its Tender Submission, that the price(s) and rate(s) quoted cover all the </w:t>
            </w:r>
            <w:r w:rsidR="007E606C">
              <w:rPr>
                <w:rFonts w:eastAsia="Calibri"/>
                <w:kern w:val="0"/>
                <w:sz w:val="18"/>
                <w:szCs w:val="18"/>
              </w:rPr>
              <w:t>goods and/or services</w:t>
            </w:r>
            <w:r w:rsidRPr="008F1478">
              <w:rPr>
                <w:rFonts w:eastAsia="Calibri"/>
                <w:kern w:val="0"/>
                <w:sz w:val="18"/>
                <w:szCs w:val="18"/>
              </w:rPr>
              <w:t xml:space="preserve"> in the Tender Documents; and that the pr</w:t>
            </w:r>
            <w:r w:rsidR="00F363A8" w:rsidRPr="008F1478">
              <w:rPr>
                <w:rFonts w:eastAsia="Calibri"/>
                <w:kern w:val="0"/>
                <w:sz w:val="18"/>
                <w:szCs w:val="18"/>
              </w:rPr>
              <w:t>ice(s) and rate(s) cover all its obligations under a resulting Contract. Further, the Tenderer</w:t>
            </w:r>
            <w:r w:rsidRPr="008F1478">
              <w:rPr>
                <w:rFonts w:eastAsia="Calibri"/>
                <w:kern w:val="0"/>
                <w:sz w:val="18"/>
                <w:szCs w:val="18"/>
              </w:rPr>
              <w:t xml:space="preserve"> accept</w:t>
            </w:r>
            <w:r w:rsidR="00F363A8" w:rsidRPr="008F1478">
              <w:rPr>
                <w:rFonts w:eastAsia="Calibri"/>
                <w:kern w:val="0"/>
                <w:sz w:val="18"/>
                <w:szCs w:val="18"/>
              </w:rPr>
              <w:t>s</w:t>
            </w:r>
            <w:r w:rsidRPr="008F1478">
              <w:rPr>
                <w:rFonts w:eastAsia="Calibri"/>
                <w:kern w:val="0"/>
                <w:sz w:val="18"/>
                <w:szCs w:val="18"/>
              </w:rPr>
              <w:t xml:space="preserve"> that any mistakes regarding price(s) and calculations will be at</w:t>
            </w:r>
            <w:r w:rsidR="00F363A8" w:rsidRPr="008F1478">
              <w:rPr>
                <w:rFonts w:eastAsia="Calibri"/>
                <w:kern w:val="0"/>
                <w:sz w:val="18"/>
                <w:szCs w:val="18"/>
              </w:rPr>
              <w:t xml:space="preserve"> its</w:t>
            </w:r>
            <w:r w:rsidRPr="008F1478">
              <w:rPr>
                <w:rFonts w:eastAsia="Calibri"/>
                <w:kern w:val="0"/>
                <w:sz w:val="18"/>
                <w:szCs w:val="18"/>
              </w:rPr>
              <w:t xml:space="preserve"> risk</w:t>
            </w:r>
            <w:r w:rsidR="00F363A8" w:rsidRPr="008F1478">
              <w:rPr>
                <w:rFonts w:eastAsia="Calibri"/>
                <w:kern w:val="0"/>
                <w:sz w:val="18"/>
                <w:szCs w:val="18"/>
              </w:rPr>
              <w:t xml:space="preserve"> and confirm that the University will incur no additional costs whatsoever, over and above the amount submitted as part of its Tender Submission;</w:t>
            </w:r>
            <w:r w:rsidR="00E75A40" w:rsidRPr="008F1478">
              <w:rPr>
                <w:rFonts w:eastAsia="Calibri"/>
                <w:kern w:val="0"/>
                <w:sz w:val="18"/>
                <w:szCs w:val="18"/>
              </w:rPr>
              <w:t xml:space="preserve"> and</w:t>
            </w:r>
          </w:p>
          <w:p w14:paraId="6F7CCBC3" w14:textId="3E8C6A8A" w:rsidR="00606204" w:rsidRPr="008F1478" w:rsidRDefault="00606204" w:rsidP="008A154D">
            <w:pPr>
              <w:widowControl/>
              <w:numPr>
                <w:ilvl w:val="0"/>
                <w:numId w:val="6"/>
              </w:numPr>
              <w:tabs>
                <w:tab w:val="left" w:pos="1035"/>
              </w:tabs>
              <w:spacing w:before="0" w:after="120"/>
              <w:contextualSpacing/>
              <w:jc w:val="left"/>
              <w:rPr>
                <w:rFonts w:eastAsia="Calibri"/>
                <w:kern w:val="0"/>
                <w:sz w:val="18"/>
                <w:szCs w:val="18"/>
              </w:rPr>
            </w:pPr>
            <w:r w:rsidRPr="008F1478">
              <w:rPr>
                <w:rFonts w:eastAsia="Calibri"/>
                <w:kern w:val="0"/>
                <w:sz w:val="18"/>
                <w:szCs w:val="18"/>
              </w:rPr>
              <w:t xml:space="preserve">the Tenderer agrees to be bound to the </w:t>
            </w:r>
            <w:r w:rsidR="008A154D" w:rsidRPr="008F1478">
              <w:rPr>
                <w:rFonts w:eastAsia="Calibri"/>
                <w:kern w:val="0"/>
                <w:sz w:val="18"/>
                <w:szCs w:val="18"/>
              </w:rPr>
              <w:t>Tender Documents</w:t>
            </w:r>
            <w:r w:rsidRPr="008F1478">
              <w:rPr>
                <w:rFonts w:eastAsia="Calibri"/>
                <w:kern w:val="0"/>
                <w:sz w:val="18"/>
                <w:szCs w:val="18"/>
              </w:rPr>
              <w:t xml:space="preserve">. </w:t>
            </w:r>
          </w:p>
        </w:tc>
      </w:tr>
      <w:tr w:rsidR="00606204" w:rsidRPr="008F1478" w14:paraId="199794C6" w14:textId="77777777" w:rsidTr="0048239F">
        <w:trPr>
          <w:trHeight w:val="1165"/>
        </w:trPr>
        <w:tc>
          <w:tcPr>
            <w:tcW w:w="5000" w:type="pct"/>
          </w:tcPr>
          <w:p w14:paraId="59AD9E18" w14:textId="77777777" w:rsidR="00606204" w:rsidRPr="008F1478" w:rsidRDefault="00606204" w:rsidP="0048239F">
            <w:pPr>
              <w:tabs>
                <w:tab w:val="left" w:pos="1035"/>
              </w:tabs>
              <w:rPr>
                <w:kern w:val="0"/>
                <w:sz w:val="18"/>
                <w:szCs w:val="18"/>
              </w:rPr>
            </w:pPr>
          </w:p>
          <w:p w14:paraId="7496EDC2" w14:textId="5F7CDD4E" w:rsidR="00606204" w:rsidRPr="008F1478" w:rsidRDefault="00606204" w:rsidP="0048239F">
            <w:pPr>
              <w:tabs>
                <w:tab w:val="left" w:pos="1035"/>
              </w:tabs>
              <w:rPr>
                <w:kern w:val="0"/>
                <w:sz w:val="18"/>
                <w:szCs w:val="18"/>
              </w:rPr>
            </w:pPr>
            <w:r w:rsidRPr="008F1478">
              <w:rPr>
                <w:kern w:val="0"/>
                <w:sz w:val="18"/>
                <w:szCs w:val="18"/>
              </w:rPr>
              <w:t xml:space="preserve">By signing below, the Tenderer agrees with </w:t>
            </w:r>
            <w:proofErr w:type="gramStart"/>
            <w:r w:rsidRPr="008F1478">
              <w:rPr>
                <w:kern w:val="0"/>
                <w:sz w:val="18"/>
                <w:szCs w:val="18"/>
              </w:rPr>
              <w:t>all of</w:t>
            </w:r>
            <w:proofErr w:type="gramEnd"/>
            <w:r w:rsidRPr="008F1478">
              <w:rPr>
                <w:kern w:val="0"/>
                <w:sz w:val="18"/>
                <w:szCs w:val="18"/>
              </w:rPr>
              <w:t xml:space="preserve"> the conditions, statements and terms contained the Tender</w:t>
            </w:r>
            <w:r w:rsidR="008B56EC" w:rsidRPr="008F1478">
              <w:rPr>
                <w:kern w:val="0"/>
                <w:sz w:val="18"/>
                <w:szCs w:val="18"/>
              </w:rPr>
              <w:t xml:space="preserve"> Documents</w:t>
            </w:r>
            <w:r w:rsidRPr="008F1478">
              <w:rPr>
                <w:kern w:val="0"/>
                <w:sz w:val="18"/>
                <w:szCs w:val="18"/>
              </w:rPr>
              <w:t>.</w:t>
            </w:r>
          </w:p>
          <w:p w14:paraId="5D2C3305" w14:textId="77777777" w:rsidR="00606204" w:rsidRPr="008F1478" w:rsidRDefault="00606204" w:rsidP="0048239F">
            <w:pPr>
              <w:tabs>
                <w:tab w:val="left" w:pos="1035"/>
              </w:tabs>
              <w:rPr>
                <w:b/>
                <w:kern w:val="0"/>
                <w:sz w:val="18"/>
                <w:szCs w:val="18"/>
              </w:rPr>
            </w:pPr>
          </w:p>
          <w:tbl>
            <w:tblPr>
              <w:tblW w:w="0" w:type="auto"/>
              <w:tblLook w:val="04A0" w:firstRow="1" w:lastRow="0" w:firstColumn="1" w:lastColumn="0" w:noHBand="0" w:noVBand="1"/>
            </w:tblPr>
            <w:tblGrid>
              <w:gridCol w:w="4990"/>
              <w:gridCol w:w="4521"/>
            </w:tblGrid>
            <w:tr w:rsidR="00606204" w:rsidRPr="008F1478" w14:paraId="041123C4" w14:textId="77777777" w:rsidTr="0048239F">
              <w:tc>
                <w:tcPr>
                  <w:tcW w:w="4990" w:type="dxa"/>
                  <w:shd w:val="clear" w:color="auto" w:fill="auto"/>
                </w:tcPr>
                <w:p w14:paraId="03AE374A" w14:textId="77777777" w:rsidR="00606204" w:rsidRPr="008F1478" w:rsidRDefault="00606204" w:rsidP="0048239F">
                  <w:pPr>
                    <w:tabs>
                      <w:tab w:val="left" w:pos="1035"/>
                    </w:tabs>
                    <w:spacing w:line="288" w:lineRule="auto"/>
                    <w:rPr>
                      <w:kern w:val="0"/>
                      <w:sz w:val="18"/>
                      <w:szCs w:val="18"/>
                    </w:rPr>
                  </w:pPr>
                  <w:r w:rsidRPr="008F1478">
                    <w:rPr>
                      <w:kern w:val="0"/>
                      <w:sz w:val="18"/>
                      <w:szCs w:val="18"/>
                    </w:rPr>
                    <w:t>Full Name of person signing on behalf of the Tenderer:</w:t>
                  </w:r>
                </w:p>
              </w:tc>
              <w:tc>
                <w:tcPr>
                  <w:tcW w:w="4423" w:type="dxa"/>
                  <w:shd w:val="clear" w:color="auto" w:fill="auto"/>
                </w:tcPr>
                <w:p w14:paraId="4D8BB7A5" w14:textId="77777777" w:rsidR="00606204" w:rsidRPr="008F1478" w:rsidRDefault="00606204" w:rsidP="0048239F">
                  <w:pPr>
                    <w:tabs>
                      <w:tab w:val="left" w:pos="1035"/>
                    </w:tabs>
                    <w:spacing w:line="288" w:lineRule="auto"/>
                    <w:rPr>
                      <w:b/>
                      <w:kern w:val="0"/>
                      <w:sz w:val="18"/>
                      <w:szCs w:val="18"/>
                    </w:rPr>
                  </w:pPr>
                  <w:r w:rsidRPr="008F1478">
                    <w:rPr>
                      <w:b/>
                      <w:kern w:val="0"/>
                      <w:sz w:val="18"/>
                      <w:szCs w:val="18"/>
                    </w:rPr>
                    <w:t>___________________________________________</w:t>
                  </w:r>
                </w:p>
              </w:tc>
            </w:tr>
            <w:tr w:rsidR="00606204" w:rsidRPr="008F1478" w14:paraId="685E7E47" w14:textId="77777777" w:rsidTr="0048239F">
              <w:tc>
                <w:tcPr>
                  <w:tcW w:w="4990" w:type="dxa"/>
                  <w:shd w:val="clear" w:color="auto" w:fill="auto"/>
                </w:tcPr>
                <w:p w14:paraId="2095BC1E" w14:textId="77777777" w:rsidR="00606204" w:rsidRPr="008F1478" w:rsidRDefault="00606204" w:rsidP="0048239F">
                  <w:pPr>
                    <w:tabs>
                      <w:tab w:val="left" w:pos="1035"/>
                    </w:tabs>
                    <w:spacing w:line="288" w:lineRule="auto"/>
                    <w:rPr>
                      <w:kern w:val="0"/>
                      <w:sz w:val="18"/>
                      <w:szCs w:val="18"/>
                    </w:rPr>
                  </w:pPr>
                  <w:r w:rsidRPr="008F1478">
                    <w:rPr>
                      <w:kern w:val="0"/>
                      <w:sz w:val="18"/>
                      <w:szCs w:val="18"/>
                    </w:rPr>
                    <w:t>Capacity:</w:t>
                  </w:r>
                </w:p>
              </w:tc>
              <w:tc>
                <w:tcPr>
                  <w:tcW w:w="4423" w:type="dxa"/>
                  <w:shd w:val="clear" w:color="auto" w:fill="auto"/>
                </w:tcPr>
                <w:p w14:paraId="2B5EA14B" w14:textId="77777777" w:rsidR="00606204" w:rsidRPr="008F1478" w:rsidRDefault="00606204" w:rsidP="0048239F">
                  <w:pPr>
                    <w:tabs>
                      <w:tab w:val="left" w:pos="1035"/>
                    </w:tabs>
                    <w:spacing w:line="288" w:lineRule="auto"/>
                    <w:rPr>
                      <w:b/>
                      <w:kern w:val="0"/>
                      <w:sz w:val="18"/>
                      <w:szCs w:val="18"/>
                    </w:rPr>
                  </w:pPr>
                  <w:r w:rsidRPr="008F1478">
                    <w:rPr>
                      <w:b/>
                      <w:kern w:val="0"/>
                      <w:sz w:val="18"/>
                      <w:szCs w:val="18"/>
                    </w:rPr>
                    <w:t>___________________________________________</w:t>
                  </w:r>
                </w:p>
              </w:tc>
            </w:tr>
            <w:tr w:rsidR="00606204" w:rsidRPr="008F1478" w14:paraId="1A1A2507" w14:textId="77777777" w:rsidTr="0048239F">
              <w:tc>
                <w:tcPr>
                  <w:tcW w:w="4990" w:type="dxa"/>
                  <w:shd w:val="clear" w:color="auto" w:fill="auto"/>
                </w:tcPr>
                <w:p w14:paraId="0C1F674D" w14:textId="77777777" w:rsidR="00606204" w:rsidRPr="008F1478" w:rsidRDefault="00606204" w:rsidP="0048239F">
                  <w:pPr>
                    <w:tabs>
                      <w:tab w:val="left" w:pos="1035"/>
                    </w:tabs>
                    <w:spacing w:line="288" w:lineRule="auto"/>
                    <w:rPr>
                      <w:kern w:val="0"/>
                      <w:sz w:val="18"/>
                      <w:szCs w:val="18"/>
                    </w:rPr>
                  </w:pPr>
                </w:p>
              </w:tc>
              <w:tc>
                <w:tcPr>
                  <w:tcW w:w="4423" w:type="dxa"/>
                  <w:shd w:val="clear" w:color="auto" w:fill="auto"/>
                </w:tcPr>
                <w:p w14:paraId="2BCAB1F7" w14:textId="77777777" w:rsidR="00606204" w:rsidRPr="008F1478" w:rsidRDefault="00606204" w:rsidP="0048239F">
                  <w:pPr>
                    <w:tabs>
                      <w:tab w:val="left" w:pos="1035"/>
                    </w:tabs>
                    <w:spacing w:line="288" w:lineRule="auto"/>
                    <w:rPr>
                      <w:b/>
                      <w:kern w:val="0"/>
                      <w:sz w:val="18"/>
                      <w:szCs w:val="18"/>
                    </w:rPr>
                  </w:pPr>
                </w:p>
              </w:tc>
            </w:tr>
            <w:tr w:rsidR="00606204" w:rsidRPr="008F1478" w14:paraId="4438F186" w14:textId="77777777" w:rsidTr="0048239F">
              <w:tc>
                <w:tcPr>
                  <w:tcW w:w="4990" w:type="dxa"/>
                  <w:shd w:val="clear" w:color="auto" w:fill="auto"/>
                </w:tcPr>
                <w:p w14:paraId="780B3E47" w14:textId="77777777" w:rsidR="00606204" w:rsidRPr="008F1478" w:rsidRDefault="00606204" w:rsidP="0048239F">
                  <w:pPr>
                    <w:tabs>
                      <w:tab w:val="left" w:pos="1035"/>
                    </w:tabs>
                    <w:spacing w:line="288" w:lineRule="auto"/>
                    <w:rPr>
                      <w:kern w:val="0"/>
                      <w:sz w:val="18"/>
                      <w:szCs w:val="18"/>
                    </w:rPr>
                  </w:pPr>
                  <w:r w:rsidRPr="008F1478">
                    <w:rPr>
                      <w:kern w:val="0"/>
                      <w:sz w:val="18"/>
                      <w:szCs w:val="18"/>
                    </w:rPr>
                    <w:t>Signature:</w:t>
                  </w:r>
                </w:p>
              </w:tc>
              <w:tc>
                <w:tcPr>
                  <w:tcW w:w="4423" w:type="dxa"/>
                  <w:shd w:val="clear" w:color="auto" w:fill="auto"/>
                </w:tcPr>
                <w:p w14:paraId="62612799" w14:textId="77777777" w:rsidR="00606204" w:rsidRPr="008F1478" w:rsidRDefault="00606204" w:rsidP="0048239F">
                  <w:pPr>
                    <w:tabs>
                      <w:tab w:val="left" w:pos="1035"/>
                    </w:tabs>
                    <w:spacing w:line="288" w:lineRule="auto"/>
                    <w:rPr>
                      <w:b/>
                      <w:kern w:val="0"/>
                      <w:sz w:val="18"/>
                      <w:szCs w:val="18"/>
                    </w:rPr>
                  </w:pPr>
                  <w:r w:rsidRPr="008F1478">
                    <w:rPr>
                      <w:b/>
                      <w:kern w:val="0"/>
                      <w:sz w:val="18"/>
                      <w:szCs w:val="18"/>
                    </w:rPr>
                    <w:t>___________________________________________</w:t>
                  </w:r>
                </w:p>
              </w:tc>
            </w:tr>
            <w:tr w:rsidR="00606204" w:rsidRPr="008F1478" w14:paraId="601E9546" w14:textId="77777777" w:rsidTr="0048239F">
              <w:trPr>
                <w:trHeight w:val="301"/>
              </w:trPr>
              <w:tc>
                <w:tcPr>
                  <w:tcW w:w="4990" w:type="dxa"/>
                  <w:shd w:val="clear" w:color="auto" w:fill="auto"/>
                </w:tcPr>
                <w:p w14:paraId="57966C75" w14:textId="77777777" w:rsidR="00606204" w:rsidRPr="008F1478" w:rsidRDefault="00606204" w:rsidP="0048239F">
                  <w:pPr>
                    <w:tabs>
                      <w:tab w:val="left" w:pos="1035"/>
                    </w:tabs>
                    <w:spacing w:line="288" w:lineRule="auto"/>
                    <w:rPr>
                      <w:kern w:val="0"/>
                      <w:sz w:val="18"/>
                      <w:szCs w:val="18"/>
                    </w:rPr>
                  </w:pPr>
                </w:p>
              </w:tc>
              <w:tc>
                <w:tcPr>
                  <w:tcW w:w="4423" w:type="dxa"/>
                  <w:shd w:val="clear" w:color="auto" w:fill="auto"/>
                </w:tcPr>
                <w:p w14:paraId="40CBA8FC" w14:textId="77777777" w:rsidR="00606204" w:rsidRPr="008F1478" w:rsidRDefault="00606204" w:rsidP="0048239F">
                  <w:pPr>
                    <w:tabs>
                      <w:tab w:val="left" w:pos="1035"/>
                    </w:tabs>
                    <w:spacing w:line="288" w:lineRule="auto"/>
                    <w:rPr>
                      <w:b/>
                      <w:kern w:val="0"/>
                      <w:sz w:val="18"/>
                      <w:szCs w:val="18"/>
                    </w:rPr>
                  </w:pPr>
                </w:p>
              </w:tc>
            </w:tr>
            <w:tr w:rsidR="00606204" w:rsidRPr="008F1478" w14:paraId="577D72F0" w14:textId="77777777" w:rsidTr="0048239F">
              <w:trPr>
                <w:trHeight w:val="622"/>
              </w:trPr>
              <w:tc>
                <w:tcPr>
                  <w:tcW w:w="4990" w:type="dxa"/>
                  <w:shd w:val="clear" w:color="auto" w:fill="auto"/>
                </w:tcPr>
                <w:p w14:paraId="10519472" w14:textId="77777777" w:rsidR="00606204" w:rsidRPr="008F1478" w:rsidRDefault="00606204" w:rsidP="0048239F">
                  <w:pPr>
                    <w:tabs>
                      <w:tab w:val="left" w:pos="1035"/>
                    </w:tabs>
                    <w:spacing w:line="288" w:lineRule="auto"/>
                    <w:rPr>
                      <w:kern w:val="0"/>
                      <w:sz w:val="18"/>
                      <w:szCs w:val="18"/>
                    </w:rPr>
                  </w:pPr>
                  <w:r w:rsidRPr="008F1478">
                    <w:rPr>
                      <w:kern w:val="0"/>
                      <w:sz w:val="18"/>
                      <w:szCs w:val="18"/>
                    </w:rPr>
                    <w:t>Date:</w:t>
                  </w:r>
                </w:p>
              </w:tc>
              <w:tc>
                <w:tcPr>
                  <w:tcW w:w="4423" w:type="dxa"/>
                  <w:shd w:val="clear" w:color="auto" w:fill="auto"/>
                </w:tcPr>
                <w:p w14:paraId="24B8901D" w14:textId="77777777" w:rsidR="00606204" w:rsidRPr="008F1478" w:rsidRDefault="00606204" w:rsidP="0048239F">
                  <w:pPr>
                    <w:tabs>
                      <w:tab w:val="left" w:pos="1035"/>
                    </w:tabs>
                    <w:spacing w:line="288" w:lineRule="auto"/>
                    <w:rPr>
                      <w:b/>
                      <w:kern w:val="0"/>
                      <w:sz w:val="18"/>
                      <w:szCs w:val="18"/>
                    </w:rPr>
                  </w:pPr>
                  <w:r w:rsidRPr="008F1478">
                    <w:rPr>
                      <w:b/>
                      <w:kern w:val="0"/>
                      <w:sz w:val="18"/>
                      <w:szCs w:val="18"/>
                    </w:rPr>
                    <w:t>___________________________________________</w:t>
                  </w:r>
                </w:p>
              </w:tc>
            </w:tr>
          </w:tbl>
          <w:p w14:paraId="02AF4931" w14:textId="77777777" w:rsidR="00606204" w:rsidRPr="008F1478" w:rsidRDefault="00606204" w:rsidP="0048239F">
            <w:pPr>
              <w:tabs>
                <w:tab w:val="left" w:pos="1035"/>
              </w:tabs>
              <w:rPr>
                <w:b/>
                <w:kern w:val="0"/>
                <w:sz w:val="18"/>
                <w:szCs w:val="18"/>
              </w:rPr>
            </w:pPr>
          </w:p>
        </w:tc>
      </w:tr>
    </w:tbl>
    <w:p w14:paraId="0EBEB990" w14:textId="77777777" w:rsidR="0086732D" w:rsidRDefault="00606204">
      <w:pPr>
        <w:widowControl/>
        <w:spacing w:before="0" w:after="0"/>
        <w:jc w:val="left"/>
        <w:rPr>
          <w:sz w:val="18"/>
          <w:szCs w:val="18"/>
        </w:rPr>
      </w:pPr>
      <w:r w:rsidRPr="008F1478">
        <w:rPr>
          <w:sz w:val="18"/>
          <w:szCs w:val="18"/>
        </w:rPr>
        <w:br w:type="page"/>
      </w:r>
    </w:p>
    <w:tbl>
      <w:tblPr>
        <w:tblW w:w="10485" w:type="dxa"/>
        <w:tblCellSpacing w:w="1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639"/>
        <w:gridCol w:w="851"/>
        <w:gridCol w:w="995"/>
      </w:tblGrid>
      <w:tr w:rsidR="0086732D" w:rsidRPr="00042682" w14:paraId="780F90F2" w14:textId="77777777" w:rsidTr="0086732D">
        <w:trPr>
          <w:trHeight w:val="206"/>
          <w:tblHeader/>
          <w:tblCellSpacing w:w="15" w:type="dxa"/>
        </w:trPr>
        <w:tc>
          <w:tcPr>
            <w:tcW w:w="10422" w:type="dxa"/>
            <w:gridSpan w:val="3"/>
            <w:shd w:val="clear" w:color="auto" w:fill="FFFFFF"/>
            <w:tcMar>
              <w:top w:w="120" w:type="dxa"/>
              <w:left w:w="120" w:type="dxa"/>
              <w:bottom w:w="120" w:type="dxa"/>
              <w:right w:w="120" w:type="dxa"/>
            </w:tcMar>
            <w:vAlign w:val="bottom"/>
            <w:hideMark/>
          </w:tcPr>
          <w:p w14:paraId="45E18747" w14:textId="77777777" w:rsidR="0086732D" w:rsidRPr="007D7E9C" w:rsidRDefault="0086732D" w:rsidP="00221BAC">
            <w:pPr>
              <w:widowControl/>
              <w:spacing w:before="0" w:after="0"/>
              <w:jc w:val="left"/>
              <w:rPr>
                <w:b/>
                <w:bCs/>
                <w:snapToGrid/>
                <w:color w:val="333333"/>
                <w:kern w:val="0"/>
                <w:sz w:val="18"/>
                <w:szCs w:val="18"/>
              </w:rPr>
            </w:pPr>
            <w:r>
              <w:rPr>
                <w:b/>
                <w:bCs/>
                <w:snapToGrid/>
                <w:color w:val="333333"/>
                <w:kern w:val="0"/>
                <w:sz w:val="18"/>
                <w:szCs w:val="18"/>
              </w:rPr>
              <w:lastRenderedPageBreak/>
              <w:t xml:space="preserve">Section 1B: </w:t>
            </w:r>
            <w:r w:rsidRPr="007D7E9C">
              <w:rPr>
                <w:b/>
                <w:bCs/>
                <w:snapToGrid/>
                <w:color w:val="333333"/>
                <w:kern w:val="0"/>
                <w:sz w:val="18"/>
                <w:szCs w:val="18"/>
              </w:rPr>
              <w:t xml:space="preserve">Declaration of Interest by </w:t>
            </w:r>
            <w:r>
              <w:rPr>
                <w:b/>
                <w:bCs/>
                <w:snapToGrid/>
                <w:color w:val="333333"/>
                <w:kern w:val="0"/>
                <w:sz w:val="18"/>
                <w:szCs w:val="18"/>
              </w:rPr>
              <w:t>the</w:t>
            </w:r>
            <w:r w:rsidRPr="007D7E9C">
              <w:rPr>
                <w:b/>
                <w:bCs/>
                <w:snapToGrid/>
                <w:color w:val="333333"/>
                <w:kern w:val="0"/>
                <w:sz w:val="18"/>
                <w:szCs w:val="18"/>
              </w:rPr>
              <w:t xml:space="preserve"> </w:t>
            </w:r>
            <w:r w:rsidRPr="00042682">
              <w:rPr>
                <w:b/>
                <w:bCs/>
                <w:snapToGrid/>
                <w:color w:val="333333"/>
                <w:kern w:val="0"/>
                <w:sz w:val="18"/>
                <w:szCs w:val="18"/>
              </w:rPr>
              <w:t xml:space="preserve">Tenderer </w:t>
            </w:r>
          </w:p>
        </w:tc>
      </w:tr>
      <w:tr w:rsidR="0086732D" w:rsidRPr="00042682" w14:paraId="483FD4CE" w14:textId="77777777" w:rsidTr="0086732D">
        <w:trPr>
          <w:tblCellSpacing w:w="15" w:type="dxa"/>
        </w:trPr>
        <w:tc>
          <w:tcPr>
            <w:tcW w:w="10422" w:type="dxa"/>
            <w:gridSpan w:val="3"/>
            <w:shd w:val="clear" w:color="auto" w:fill="FFFFFF"/>
            <w:tcMar>
              <w:top w:w="120" w:type="dxa"/>
              <w:left w:w="120" w:type="dxa"/>
              <w:bottom w:w="0" w:type="dxa"/>
              <w:right w:w="120" w:type="dxa"/>
            </w:tcMar>
            <w:hideMark/>
          </w:tcPr>
          <w:p w14:paraId="0838922C" w14:textId="77777777" w:rsidR="0086732D" w:rsidRDefault="0086732D" w:rsidP="00221BAC">
            <w:pPr>
              <w:widowControl/>
              <w:spacing w:before="0" w:after="0"/>
              <w:jc w:val="left"/>
              <w:rPr>
                <w:snapToGrid/>
                <w:color w:val="333333"/>
                <w:kern w:val="0"/>
                <w:sz w:val="18"/>
                <w:szCs w:val="18"/>
              </w:rPr>
            </w:pPr>
            <w:r w:rsidRPr="002F77F0">
              <w:rPr>
                <w:snapToGrid/>
                <w:color w:val="333333"/>
                <w:kern w:val="0"/>
                <w:sz w:val="18"/>
                <w:szCs w:val="18"/>
              </w:rPr>
              <w:t xml:space="preserve">The University mandates complete transparency from Tenderers concerning any existing or potential conflicts of interest. Failure to provide such disclosure will constitute a significant breach of the Tender Terms and Conditions or any resulting Contract that the University may award. Full disclosure must encompass assessing any affiliations between the Tenderer, its </w:t>
            </w:r>
            <w:r>
              <w:rPr>
                <w:snapToGrid/>
                <w:color w:val="333333"/>
                <w:kern w:val="0"/>
                <w:sz w:val="18"/>
                <w:szCs w:val="18"/>
              </w:rPr>
              <w:t>P</w:t>
            </w:r>
            <w:r w:rsidRPr="002F77F0">
              <w:rPr>
                <w:snapToGrid/>
                <w:color w:val="333333"/>
                <w:kern w:val="0"/>
                <w:sz w:val="18"/>
                <w:szCs w:val="18"/>
              </w:rPr>
              <w:t xml:space="preserve">ersonnel, shareholders, </w:t>
            </w:r>
            <w:r>
              <w:rPr>
                <w:snapToGrid/>
                <w:color w:val="333333"/>
                <w:kern w:val="0"/>
                <w:sz w:val="18"/>
                <w:szCs w:val="18"/>
              </w:rPr>
              <w:t>subcontractors,</w:t>
            </w:r>
            <w:r w:rsidRPr="002F77F0">
              <w:rPr>
                <w:snapToGrid/>
                <w:color w:val="333333"/>
                <w:kern w:val="0"/>
                <w:sz w:val="18"/>
                <w:szCs w:val="18"/>
              </w:rPr>
              <w:t xml:space="preserve"> or any other entities associated with the Tenderer, and the University and/or its </w:t>
            </w:r>
            <w:r>
              <w:rPr>
                <w:snapToGrid/>
                <w:color w:val="333333"/>
                <w:kern w:val="0"/>
                <w:sz w:val="18"/>
                <w:szCs w:val="18"/>
              </w:rPr>
              <w:t>P</w:t>
            </w:r>
            <w:r w:rsidRPr="002F77F0">
              <w:rPr>
                <w:snapToGrid/>
                <w:color w:val="333333"/>
                <w:kern w:val="0"/>
                <w:sz w:val="18"/>
                <w:szCs w:val="18"/>
              </w:rPr>
              <w:t>ersonnel</w:t>
            </w:r>
            <w:r>
              <w:rPr>
                <w:snapToGrid/>
                <w:color w:val="333333"/>
                <w:kern w:val="0"/>
                <w:sz w:val="18"/>
                <w:szCs w:val="18"/>
              </w:rPr>
              <w:t>.</w:t>
            </w:r>
          </w:p>
          <w:p w14:paraId="7D4C5801" w14:textId="77777777" w:rsidR="0086732D" w:rsidRDefault="0086732D" w:rsidP="00221BAC">
            <w:pPr>
              <w:widowControl/>
              <w:spacing w:before="0" w:after="0"/>
              <w:jc w:val="left"/>
              <w:rPr>
                <w:snapToGrid/>
                <w:color w:val="333333"/>
                <w:kern w:val="0"/>
                <w:sz w:val="18"/>
                <w:szCs w:val="18"/>
              </w:rPr>
            </w:pPr>
          </w:p>
          <w:p w14:paraId="74D91D24"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I</w:t>
            </w:r>
            <w:r>
              <w:rPr>
                <w:snapToGrid/>
                <w:color w:val="333333"/>
                <w:kern w:val="0"/>
                <w:sz w:val="18"/>
                <w:szCs w:val="18"/>
              </w:rPr>
              <w:t>, ____________________________________,</w:t>
            </w:r>
            <w:r w:rsidRPr="007D7E9C">
              <w:rPr>
                <w:snapToGrid/>
                <w:color w:val="333333"/>
                <w:kern w:val="0"/>
                <w:sz w:val="18"/>
                <w:szCs w:val="18"/>
              </w:rPr>
              <w:t xml:space="preserve"> acting on behalf of the </w:t>
            </w:r>
            <w:r w:rsidRPr="00042682">
              <w:rPr>
                <w:snapToGrid/>
                <w:color w:val="333333"/>
                <w:kern w:val="0"/>
                <w:sz w:val="18"/>
                <w:szCs w:val="18"/>
              </w:rPr>
              <w:t>Tenderer</w:t>
            </w:r>
            <w:r w:rsidRPr="007D7E9C">
              <w:rPr>
                <w:snapToGrid/>
                <w:color w:val="333333"/>
                <w:kern w:val="0"/>
                <w:sz w:val="18"/>
                <w:szCs w:val="18"/>
              </w:rPr>
              <w:t>, declare as follows:</w:t>
            </w:r>
            <w:r w:rsidRPr="00042682">
              <w:rPr>
                <w:snapToGrid/>
                <w:color w:val="333333"/>
                <w:kern w:val="0"/>
                <w:sz w:val="18"/>
                <w:szCs w:val="18"/>
              </w:rPr>
              <w:t xml:space="preserve"> </w:t>
            </w:r>
            <w:r w:rsidRPr="007D7E9C">
              <w:rPr>
                <w:snapToGrid/>
                <w:color w:val="333333"/>
                <w:kern w:val="0"/>
                <w:sz w:val="18"/>
                <w:szCs w:val="18"/>
              </w:rPr>
              <w:br/>
            </w:r>
            <w:r w:rsidRPr="007D7E9C">
              <w:rPr>
                <w:snapToGrid/>
                <w:color w:val="333333"/>
                <w:kern w:val="0"/>
                <w:sz w:val="18"/>
                <w:szCs w:val="18"/>
              </w:rPr>
              <w:br/>
            </w:r>
            <w:r w:rsidRPr="007D7E9C">
              <w:rPr>
                <w:i/>
                <w:iCs/>
                <w:snapToGrid/>
                <w:color w:val="333333"/>
                <w:kern w:val="0"/>
                <w:sz w:val="18"/>
                <w:szCs w:val="18"/>
              </w:rPr>
              <w:t xml:space="preserve">1. The following questionnaire must be completed on behalf of the </w:t>
            </w:r>
            <w:r w:rsidRPr="00042682">
              <w:rPr>
                <w:i/>
                <w:iCs/>
                <w:snapToGrid/>
                <w:color w:val="333333"/>
                <w:kern w:val="0"/>
                <w:sz w:val="18"/>
                <w:szCs w:val="18"/>
              </w:rPr>
              <w:t>Tenderer</w:t>
            </w:r>
            <w:r w:rsidRPr="007D7E9C">
              <w:rPr>
                <w:i/>
                <w:iCs/>
                <w:snapToGrid/>
                <w:color w:val="333333"/>
                <w:kern w:val="0"/>
                <w:sz w:val="18"/>
                <w:szCs w:val="18"/>
              </w:rPr>
              <w:t xml:space="preserve"> and </w:t>
            </w:r>
            <w:r>
              <w:rPr>
                <w:i/>
                <w:iCs/>
                <w:snapToGrid/>
                <w:color w:val="333333"/>
                <w:kern w:val="0"/>
                <w:sz w:val="18"/>
                <w:szCs w:val="18"/>
              </w:rPr>
              <w:t>returned to the University</w:t>
            </w:r>
            <w:proofErr w:type="gramStart"/>
            <w:r>
              <w:rPr>
                <w:i/>
                <w:iCs/>
                <w:snapToGrid/>
                <w:color w:val="333333"/>
                <w:kern w:val="0"/>
                <w:sz w:val="18"/>
                <w:szCs w:val="18"/>
              </w:rPr>
              <w:t xml:space="preserve">. </w:t>
            </w:r>
            <w:r w:rsidRPr="00042682">
              <w:rPr>
                <w:i/>
                <w:iCs/>
                <w:snapToGrid/>
                <w:color w:val="333333"/>
                <w:kern w:val="0"/>
                <w:sz w:val="18"/>
                <w:szCs w:val="18"/>
              </w:rPr>
              <w:t>.</w:t>
            </w:r>
            <w:proofErr w:type="gramEnd"/>
            <w:r w:rsidRPr="00042682">
              <w:rPr>
                <w:i/>
                <w:iCs/>
                <w:snapToGrid/>
                <w:color w:val="333333"/>
                <w:kern w:val="0"/>
                <w:sz w:val="18"/>
                <w:szCs w:val="18"/>
              </w:rPr>
              <w:t xml:space="preserve"> Tick the relevant box.</w:t>
            </w:r>
          </w:p>
        </w:tc>
      </w:tr>
      <w:tr w:rsidR="0086732D" w:rsidRPr="00042682" w14:paraId="3813164D" w14:textId="77777777" w:rsidTr="0086732D">
        <w:trPr>
          <w:tblCellSpacing w:w="15" w:type="dxa"/>
        </w:trPr>
        <w:tc>
          <w:tcPr>
            <w:tcW w:w="8594" w:type="dxa"/>
            <w:shd w:val="clear" w:color="auto" w:fill="F4F2F2"/>
            <w:tcMar>
              <w:top w:w="120" w:type="dxa"/>
              <w:left w:w="150" w:type="dxa"/>
              <w:bottom w:w="0" w:type="dxa"/>
              <w:right w:w="120" w:type="dxa"/>
            </w:tcMar>
            <w:hideMark/>
          </w:tcPr>
          <w:p w14:paraId="53D3BDDF"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 xml:space="preserve">1.1 Does the </w:t>
            </w:r>
            <w:r>
              <w:rPr>
                <w:snapToGrid/>
                <w:color w:val="333333"/>
                <w:kern w:val="0"/>
                <w:sz w:val="18"/>
                <w:szCs w:val="18"/>
              </w:rPr>
              <w:t>Tenderer</w:t>
            </w:r>
            <w:r w:rsidRPr="007D7E9C">
              <w:rPr>
                <w:snapToGrid/>
                <w:color w:val="333333"/>
                <w:kern w:val="0"/>
                <w:sz w:val="18"/>
                <w:szCs w:val="18"/>
              </w:rPr>
              <w:t xml:space="preserve"> have an existing relationship with the University?</w:t>
            </w:r>
          </w:p>
        </w:tc>
        <w:tc>
          <w:tcPr>
            <w:tcW w:w="821" w:type="dxa"/>
            <w:shd w:val="clear" w:color="auto" w:fill="FFFFFF"/>
            <w:tcMar>
              <w:top w:w="120" w:type="dxa"/>
              <w:left w:w="120" w:type="dxa"/>
              <w:bottom w:w="0" w:type="dxa"/>
              <w:right w:w="120" w:type="dxa"/>
            </w:tcMar>
            <w:hideMark/>
          </w:tcPr>
          <w:p w14:paraId="7D280872"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No</w:t>
            </w:r>
          </w:p>
        </w:tc>
        <w:tc>
          <w:tcPr>
            <w:tcW w:w="950" w:type="dxa"/>
            <w:shd w:val="clear" w:color="auto" w:fill="FFFFFF"/>
            <w:tcMar>
              <w:top w:w="120" w:type="dxa"/>
              <w:left w:w="120" w:type="dxa"/>
              <w:bottom w:w="0" w:type="dxa"/>
              <w:right w:w="120" w:type="dxa"/>
            </w:tcMar>
            <w:hideMark/>
          </w:tcPr>
          <w:p w14:paraId="03D907F6"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Yes</w:t>
            </w:r>
          </w:p>
        </w:tc>
      </w:tr>
      <w:tr w:rsidR="0086732D" w:rsidRPr="00042682" w14:paraId="54A3B0BC" w14:textId="77777777" w:rsidTr="0086732D">
        <w:trPr>
          <w:tblCellSpacing w:w="15" w:type="dxa"/>
        </w:trPr>
        <w:tc>
          <w:tcPr>
            <w:tcW w:w="8594" w:type="dxa"/>
            <w:shd w:val="clear" w:color="auto" w:fill="F4F2F2"/>
            <w:tcMar>
              <w:top w:w="120" w:type="dxa"/>
              <w:left w:w="150" w:type="dxa"/>
              <w:bottom w:w="0" w:type="dxa"/>
              <w:right w:w="120" w:type="dxa"/>
            </w:tcMar>
            <w:hideMark/>
          </w:tcPr>
          <w:p w14:paraId="4F4B48B6"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 xml:space="preserve">1.2 Is the </w:t>
            </w:r>
            <w:r>
              <w:rPr>
                <w:snapToGrid/>
                <w:color w:val="333333"/>
                <w:kern w:val="0"/>
                <w:sz w:val="18"/>
                <w:szCs w:val="18"/>
              </w:rPr>
              <w:t>Tenderer</w:t>
            </w:r>
            <w:r w:rsidRPr="007D7E9C">
              <w:rPr>
                <w:snapToGrid/>
                <w:color w:val="333333"/>
                <w:kern w:val="0"/>
                <w:sz w:val="18"/>
                <w:szCs w:val="18"/>
              </w:rPr>
              <w:t xml:space="preserve"> or any person connected with the </w:t>
            </w:r>
            <w:r>
              <w:rPr>
                <w:snapToGrid/>
                <w:color w:val="333333"/>
                <w:kern w:val="0"/>
                <w:sz w:val="18"/>
                <w:szCs w:val="18"/>
              </w:rPr>
              <w:t>Tenderer</w:t>
            </w:r>
            <w:r w:rsidRPr="007D7E9C">
              <w:rPr>
                <w:snapToGrid/>
                <w:color w:val="333333"/>
                <w:kern w:val="0"/>
                <w:sz w:val="18"/>
                <w:szCs w:val="18"/>
              </w:rPr>
              <w:t xml:space="preserve"> employed by</w:t>
            </w:r>
            <w:r>
              <w:rPr>
                <w:snapToGrid/>
                <w:color w:val="333333"/>
                <w:kern w:val="0"/>
                <w:sz w:val="18"/>
                <w:szCs w:val="18"/>
              </w:rPr>
              <w:t xml:space="preserve"> the</w:t>
            </w:r>
            <w:r w:rsidRPr="007D7E9C">
              <w:rPr>
                <w:snapToGrid/>
                <w:color w:val="333333"/>
                <w:kern w:val="0"/>
                <w:sz w:val="18"/>
                <w:szCs w:val="18"/>
              </w:rPr>
              <w:t xml:space="preserve"> </w:t>
            </w:r>
            <w:proofErr w:type="gramStart"/>
            <w:r>
              <w:rPr>
                <w:snapToGrid/>
                <w:color w:val="333333"/>
                <w:kern w:val="0"/>
                <w:sz w:val="18"/>
                <w:szCs w:val="18"/>
              </w:rPr>
              <w:t xml:space="preserve">University </w:t>
            </w:r>
            <w:r w:rsidRPr="007D7E9C">
              <w:rPr>
                <w:snapToGrid/>
                <w:color w:val="333333"/>
                <w:kern w:val="0"/>
                <w:sz w:val="18"/>
                <w:szCs w:val="18"/>
              </w:rPr>
              <w:t>?</w:t>
            </w:r>
            <w:proofErr w:type="gramEnd"/>
          </w:p>
        </w:tc>
        <w:tc>
          <w:tcPr>
            <w:tcW w:w="821" w:type="dxa"/>
            <w:shd w:val="clear" w:color="auto" w:fill="FFFFFF"/>
            <w:tcMar>
              <w:top w:w="120" w:type="dxa"/>
              <w:left w:w="120" w:type="dxa"/>
              <w:bottom w:w="0" w:type="dxa"/>
              <w:right w:w="120" w:type="dxa"/>
            </w:tcMar>
            <w:hideMark/>
          </w:tcPr>
          <w:p w14:paraId="16314590"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No</w:t>
            </w:r>
          </w:p>
        </w:tc>
        <w:tc>
          <w:tcPr>
            <w:tcW w:w="950" w:type="dxa"/>
            <w:shd w:val="clear" w:color="auto" w:fill="FFFFFF"/>
            <w:tcMar>
              <w:top w:w="120" w:type="dxa"/>
              <w:left w:w="120" w:type="dxa"/>
              <w:bottom w:w="0" w:type="dxa"/>
              <w:right w:w="120" w:type="dxa"/>
            </w:tcMar>
            <w:hideMark/>
          </w:tcPr>
          <w:p w14:paraId="7B4657D0"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Yes</w:t>
            </w:r>
          </w:p>
        </w:tc>
      </w:tr>
      <w:tr w:rsidR="0086732D" w:rsidRPr="00042682" w14:paraId="3D5AE955" w14:textId="77777777" w:rsidTr="0086732D">
        <w:trPr>
          <w:tblCellSpacing w:w="15" w:type="dxa"/>
        </w:trPr>
        <w:tc>
          <w:tcPr>
            <w:tcW w:w="8594" w:type="dxa"/>
            <w:shd w:val="clear" w:color="auto" w:fill="F4F2F2"/>
            <w:tcMar>
              <w:top w:w="120" w:type="dxa"/>
              <w:left w:w="150" w:type="dxa"/>
              <w:bottom w:w="0" w:type="dxa"/>
              <w:right w:w="120" w:type="dxa"/>
            </w:tcMar>
            <w:hideMark/>
          </w:tcPr>
          <w:p w14:paraId="26C004F9" w14:textId="77777777" w:rsidR="0086732D" w:rsidRDefault="0086732D" w:rsidP="00221BAC">
            <w:pPr>
              <w:widowControl/>
              <w:spacing w:before="0" w:after="0"/>
              <w:jc w:val="left"/>
              <w:rPr>
                <w:snapToGrid/>
                <w:color w:val="333333"/>
                <w:kern w:val="0"/>
                <w:sz w:val="18"/>
                <w:szCs w:val="18"/>
              </w:rPr>
            </w:pPr>
            <w:r w:rsidRPr="007D7E9C">
              <w:rPr>
                <w:snapToGrid/>
                <w:color w:val="333333"/>
                <w:kern w:val="0"/>
                <w:sz w:val="18"/>
                <w:szCs w:val="18"/>
              </w:rPr>
              <w:t>1.</w:t>
            </w:r>
            <w:r>
              <w:rPr>
                <w:snapToGrid/>
                <w:color w:val="333333"/>
                <w:kern w:val="0"/>
                <w:sz w:val="18"/>
                <w:szCs w:val="18"/>
              </w:rPr>
              <w:t>3</w:t>
            </w:r>
            <w:r w:rsidRPr="007D7E9C">
              <w:rPr>
                <w:snapToGrid/>
                <w:color w:val="333333"/>
                <w:kern w:val="0"/>
                <w:sz w:val="18"/>
                <w:szCs w:val="18"/>
              </w:rPr>
              <w:t xml:space="preserve"> Does the </w:t>
            </w:r>
            <w:r>
              <w:rPr>
                <w:snapToGrid/>
                <w:color w:val="333333"/>
                <w:kern w:val="0"/>
                <w:sz w:val="18"/>
                <w:szCs w:val="18"/>
              </w:rPr>
              <w:t>Tenderer</w:t>
            </w:r>
            <w:r w:rsidRPr="007D7E9C">
              <w:rPr>
                <w:snapToGrid/>
                <w:color w:val="333333"/>
                <w:kern w:val="0"/>
                <w:sz w:val="18"/>
                <w:szCs w:val="18"/>
              </w:rPr>
              <w:t xml:space="preserve">, or any person connected with the </w:t>
            </w:r>
            <w:r>
              <w:rPr>
                <w:snapToGrid/>
                <w:color w:val="333333"/>
                <w:kern w:val="0"/>
                <w:sz w:val="18"/>
                <w:szCs w:val="18"/>
              </w:rPr>
              <w:t>Tenderer</w:t>
            </w:r>
            <w:r w:rsidRPr="007D7E9C">
              <w:rPr>
                <w:snapToGrid/>
                <w:color w:val="333333"/>
                <w:kern w:val="0"/>
                <w:sz w:val="18"/>
                <w:szCs w:val="18"/>
              </w:rPr>
              <w:t xml:space="preserve">, have any relationship (family, friend or other) with a person employed by </w:t>
            </w:r>
            <w:r>
              <w:rPr>
                <w:snapToGrid/>
                <w:color w:val="333333"/>
                <w:kern w:val="0"/>
                <w:sz w:val="18"/>
                <w:szCs w:val="18"/>
              </w:rPr>
              <w:t>the University</w:t>
            </w:r>
            <w:r w:rsidRPr="007D7E9C">
              <w:rPr>
                <w:snapToGrid/>
                <w:color w:val="333333"/>
                <w:kern w:val="0"/>
                <w:sz w:val="18"/>
                <w:szCs w:val="18"/>
              </w:rPr>
              <w:t xml:space="preserve"> and who may be involved with the evaluation and/or adjudication of this?</w:t>
            </w:r>
          </w:p>
          <w:p w14:paraId="2F8B94C8" w14:textId="77777777" w:rsidR="0086732D" w:rsidRPr="007D7E9C" w:rsidRDefault="0086732D" w:rsidP="00221BAC">
            <w:pPr>
              <w:widowControl/>
              <w:spacing w:before="0" w:after="0"/>
              <w:jc w:val="left"/>
              <w:rPr>
                <w:snapToGrid/>
                <w:color w:val="333333"/>
                <w:kern w:val="0"/>
                <w:sz w:val="18"/>
                <w:szCs w:val="18"/>
              </w:rPr>
            </w:pPr>
          </w:p>
        </w:tc>
        <w:tc>
          <w:tcPr>
            <w:tcW w:w="821" w:type="dxa"/>
            <w:shd w:val="clear" w:color="auto" w:fill="FFFFFF"/>
            <w:tcMar>
              <w:top w:w="120" w:type="dxa"/>
              <w:left w:w="120" w:type="dxa"/>
              <w:bottom w:w="0" w:type="dxa"/>
              <w:right w:w="120" w:type="dxa"/>
            </w:tcMar>
            <w:hideMark/>
          </w:tcPr>
          <w:p w14:paraId="18D78BB5"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No</w:t>
            </w:r>
          </w:p>
        </w:tc>
        <w:tc>
          <w:tcPr>
            <w:tcW w:w="950" w:type="dxa"/>
            <w:shd w:val="clear" w:color="auto" w:fill="FFFFFF"/>
            <w:tcMar>
              <w:top w:w="120" w:type="dxa"/>
              <w:left w:w="120" w:type="dxa"/>
              <w:bottom w:w="0" w:type="dxa"/>
              <w:right w:w="120" w:type="dxa"/>
            </w:tcMar>
            <w:hideMark/>
          </w:tcPr>
          <w:p w14:paraId="20176A6F" w14:textId="77777777" w:rsidR="0086732D" w:rsidRPr="007D7E9C" w:rsidRDefault="0086732D" w:rsidP="00221BAC">
            <w:pPr>
              <w:widowControl/>
              <w:spacing w:before="0" w:after="0"/>
              <w:jc w:val="left"/>
              <w:rPr>
                <w:snapToGrid/>
                <w:color w:val="333333"/>
                <w:kern w:val="0"/>
                <w:sz w:val="18"/>
                <w:szCs w:val="18"/>
              </w:rPr>
            </w:pPr>
            <w:r w:rsidRPr="007D7E9C">
              <w:rPr>
                <w:snapToGrid/>
                <w:color w:val="333333"/>
                <w:kern w:val="0"/>
                <w:sz w:val="18"/>
                <w:szCs w:val="18"/>
              </w:rPr>
              <w:t>Yes</w:t>
            </w:r>
          </w:p>
        </w:tc>
      </w:tr>
      <w:tr w:rsidR="0086732D" w:rsidRPr="002F77F0" w14:paraId="126BDAA2" w14:textId="77777777" w:rsidTr="0086732D">
        <w:trPr>
          <w:tblCellSpacing w:w="15" w:type="dxa"/>
        </w:trPr>
        <w:tc>
          <w:tcPr>
            <w:tcW w:w="8594" w:type="dxa"/>
            <w:shd w:val="clear" w:color="auto" w:fill="F4F2F2"/>
            <w:tcMar>
              <w:top w:w="120" w:type="dxa"/>
              <w:left w:w="150" w:type="dxa"/>
              <w:bottom w:w="0" w:type="dxa"/>
              <w:right w:w="120" w:type="dxa"/>
            </w:tcMar>
          </w:tcPr>
          <w:p w14:paraId="63B646E1" w14:textId="77777777" w:rsidR="0086732D" w:rsidRPr="002F77F0" w:rsidRDefault="0086732D" w:rsidP="00221BAC">
            <w:pPr>
              <w:widowControl/>
              <w:spacing w:before="0" w:after="0"/>
              <w:jc w:val="left"/>
              <w:rPr>
                <w:snapToGrid/>
                <w:color w:val="333333"/>
                <w:kern w:val="0"/>
                <w:sz w:val="18"/>
                <w:szCs w:val="18"/>
              </w:rPr>
            </w:pPr>
            <w:r w:rsidRPr="002F77F0">
              <w:rPr>
                <w:snapToGrid/>
                <w:color w:val="333333"/>
                <w:kern w:val="0"/>
                <w:sz w:val="18"/>
                <w:szCs w:val="18"/>
              </w:rPr>
              <w:t>1.4 Has the Tenderer, sub-contractors, or other persons associated with it:</w:t>
            </w:r>
          </w:p>
          <w:p w14:paraId="62CA203F" w14:textId="77777777" w:rsidR="0086732D" w:rsidRPr="002F77F0" w:rsidRDefault="0086732D" w:rsidP="00221BAC">
            <w:pPr>
              <w:pStyle w:val="ListParagraph"/>
              <w:numPr>
                <w:ilvl w:val="0"/>
                <w:numId w:val="19"/>
              </w:numPr>
              <w:spacing w:after="0"/>
              <w:rPr>
                <w:rFonts w:ascii="Arial" w:hAnsi="Arial" w:cs="Arial"/>
                <w:color w:val="333333"/>
                <w:kern w:val="0"/>
                <w:sz w:val="18"/>
                <w:szCs w:val="18"/>
              </w:rPr>
            </w:pPr>
            <w:r w:rsidRPr="002F77F0">
              <w:rPr>
                <w:rFonts w:ascii="Arial" w:hAnsi="Arial" w:cs="Arial"/>
                <w:color w:val="333333"/>
                <w:kern w:val="0"/>
                <w:sz w:val="18"/>
                <w:szCs w:val="18"/>
              </w:rPr>
              <w:t xml:space="preserve">been convicted of any criminal offence; and </w:t>
            </w:r>
          </w:p>
          <w:p w14:paraId="7F43EA0C" w14:textId="77777777" w:rsidR="0086732D" w:rsidRPr="002F77F0" w:rsidRDefault="0086732D" w:rsidP="00221BAC">
            <w:pPr>
              <w:pStyle w:val="ListParagraph"/>
              <w:numPr>
                <w:ilvl w:val="0"/>
                <w:numId w:val="19"/>
              </w:numPr>
              <w:spacing w:after="0"/>
              <w:rPr>
                <w:rFonts w:ascii="Arial" w:hAnsi="Arial" w:cs="Arial"/>
                <w:color w:val="333333"/>
                <w:kern w:val="0"/>
                <w:sz w:val="18"/>
                <w:szCs w:val="18"/>
              </w:rPr>
            </w:pPr>
            <w:r w:rsidRPr="002F77F0">
              <w:rPr>
                <w:rFonts w:ascii="Arial" w:hAnsi="Arial" w:cs="Arial"/>
                <w:color w:val="333333"/>
                <w:kern w:val="0"/>
                <w:sz w:val="18"/>
                <w:szCs w:val="18"/>
              </w:rPr>
              <w:t xml:space="preserve">made reasonable enquiries, to the best of its knowledge and belief, has not been or is not the subject of any: </w:t>
            </w:r>
          </w:p>
          <w:p w14:paraId="6B76D467" w14:textId="77777777" w:rsidR="0086732D" w:rsidRPr="002F77F0" w:rsidRDefault="0086732D" w:rsidP="00221BAC">
            <w:pPr>
              <w:pStyle w:val="ListParagraph"/>
              <w:numPr>
                <w:ilvl w:val="1"/>
                <w:numId w:val="19"/>
              </w:numPr>
              <w:spacing w:after="0"/>
              <w:rPr>
                <w:rFonts w:ascii="Arial" w:hAnsi="Arial" w:cs="Arial"/>
                <w:color w:val="333333"/>
                <w:kern w:val="0"/>
                <w:sz w:val="18"/>
                <w:szCs w:val="18"/>
              </w:rPr>
            </w:pPr>
            <w:r w:rsidRPr="002F77F0">
              <w:rPr>
                <w:rFonts w:ascii="Arial" w:hAnsi="Arial" w:cs="Arial"/>
                <w:color w:val="333333"/>
                <w:kern w:val="0"/>
                <w:sz w:val="18"/>
                <w:szCs w:val="18"/>
              </w:rPr>
              <w:t xml:space="preserve">pending </w:t>
            </w:r>
            <w:proofErr w:type="gramStart"/>
            <w:r w:rsidRPr="002F77F0">
              <w:rPr>
                <w:rFonts w:ascii="Arial" w:hAnsi="Arial" w:cs="Arial"/>
                <w:color w:val="333333"/>
                <w:kern w:val="0"/>
                <w:sz w:val="18"/>
                <w:szCs w:val="18"/>
              </w:rPr>
              <w:t>disputes;</w:t>
            </w:r>
            <w:proofErr w:type="gramEnd"/>
          </w:p>
          <w:p w14:paraId="48BF71F9" w14:textId="77777777" w:rsidR="0086732D" w:rsidRPr="002F77F0" w:rsidRDefault="0086732D" w:rsidP="00221BAC">
            <w:pPr>
              <w:pStyle w:val="ListParagraph"/>
              <w:numPr>
                <w:ilvl w:val="1"/>
                <w:numId w:val="19"/>
              </w:numPr>
              <w:spacing w:after="0"/>
              <w:rPr>
                <w:rFonts w:ascii="Arial" w:hAnsi="Arial" w:cs="Arial"/>
                <w:color w:val="333333"/>
                <w:kern w:val="0"/>
                <w:sz w:val="18"/>
                <w:szCs w:val="18"/>
              </w:rPr>
            </w:pPr>
            <w:proofErr w:type="gramStart"/>
            <w:r w:rsidRPr="002F77F0">
              <w:rPr>
                <w:rFonts w:ascii="Arial" w:hAnsi="Arial" w:cs="Arial"/>
                <w:color w:val="333333"/>
                <w:kern w:val="0"/>
                <w:sz w:val="18"/>
                <w:szCs w:val="18"/>
              </w:rPr>
              <w:t>investigations;</w:t>
            </w:r>
            <w:proofErr w:type="gramEnd"/>
            <w:r w:rsidRPr="002F77F0">
              <w:rPr>
                <w:rFonts w:ascii="Arial" w:hAnsi="Arial" w:cs="Arial"/>
                <w:color w:val="333333"/>
                <w:kern w:val="0"/>
                <w:sz w:val="18"/>
                <w:szCs w:val="18"/>
              </w:rPr>
              <w:t xml:space="preserve"> </w:t>
            </w:r>
          </w:p>
          <w:p w14:paraId="73842F5A" w14:textId="77777777" w:rsidR="0086732D" w:rsidRPr="002F77F0" w:rsidRDefault="0086732D" w:rsidP="00221BAC">
            <w:pPr>
              <w:pStyle w:val="ListParagraph"/>
              <w:numPr>
                <w:ilvl w:val="1"/>
                <w:numId w:val="19"/>
              </w:numPr>
              <w:spacing w:after="0"/>
              <w:rPr>
                <w:rFonts w:ascii="Arial" w:hAnsi="Arial" w:cs="Arial"/>
                <w:color w:val="333333"/>
                <w:kern w:val="0"/>
                <w:sz w:val="18"/>
                <w:szCs w:val="18"/>
              </w:rPr>
            </w:pPr>
            <w:r w:rsidRPr="002F77F0">
              <w:rPr>
                <w:rFonts w:ascii="Arial" w:hAnsi="Arial" w:cs="Arial"/>
                <w:color w:val="333333"/>
                <w:kern w:val="0"/>
                <w:sz w:val="18"/>
                <w:szCs w:val="18"/>
              </w:rPr>
              <w:t xml:space="preserve">inquiry by a regulatory body regarding any offence; or </w:t>
            </w:r>
          </w:p>
          <w:p w14:paraId="31197DFE" w14:textId="77777777" w:rsidR="0086732D" w:rsidRPr="002F77F0" w:rsidRDefault="0086732D" w:rsidP="00221BAC">
            <w:pPr>
              <w:pStyle w:val="ListParagraph"/>
              <w:numPr>
                <w:ilvl w:val="1"/>
                <w:numId w:val="19"/>
              </w:numPr>
              <w:spacing w:after="0"/>
              <w:rPr>
                <w:rFonts w:ascii="Arial" w:hAnsi="Arial" w:cs="Arial"/>
                <w:color w:val="333333"/>
                <w:kern w:val="0"/>
                <w:sz w:val="18"/>
                <w:szCs w:val="18"/>
              </w:rPr>
            </w:pPr>
            <w:r w:rsidRPr="002F77F0">
              <w:rPr>
                <w:rFonts w:ascii="Arial" w:hAnsi="Arial" w:cs="Arial"/>
                <w:color w:val="333333"/>
                <w:kern w:val="0"/>
                <w:sz w:val="18"/>
                <w:szCs w:val="18"/>
              </w:rPr>
              <w:t>alleged offence of or in connection with slavery and human trafficking.</w:t>
            </w:r>
          </w:p>
        </w:tc>
        <w:tc>
          <w:tcPr>
            <w:tcW w:w="821" w:type="dxa"/>
            <w:shd w:val="clear" w:color="auto" w:fill="FFFFFF"/>
            <w:tcMar>
              <w:top w:w="120" w:type="dxa"/>
              <w:left w:w="120" w:type="dxa"/>
              <w:bottom w:w="0" w:type="dxa"/>
              <w:right w:w="120" w:type="dxa"/>
            </w:tcMar>
          </w:tcPr>
          <w:p w14:paraId="3A033B23" w14:textId="77777777" w:rsidR="0086732D" w:rsidRPr="002F77F0" w:rsidRDefault="0086732D" w:rsidP="00221BAC">
            <w:pPr>
              <w:widowControl/>
              <w:spacing w:before="0" w:after="0"/>
              <w:jc w:val="left"/>
              <w:rPr>
                <w:snapToGrid/>
                <w:color w:val="333333"/>
                <w:kern w:val="0"/>
                <w:sz w:val="18"/>
                <w:szCs w:val="18"/>
              </w:rPr>
            </w:pPr>
            <w:r>
              <w:rPr>
                <w:snapToGrid/>
                <w:color w:val="333333"/>
                <w:kern w:val="0"/>
                <w:sz w:val="18"/>
                <w:szCs w:val="18"/>
              </w:rPr>
              <w:t>No</w:t>
            </w:r>
          </w:p>
        </w:tc>
        <w:tc>
          <w:tcPr>
            <w:tcW w:w="950" w:type="dxa"/>
            <w:shd w:val="clear" w:color="auto" w:fill="FFFFFF"/>
            <w:tcMar>
              <w:top w:w="120" w:type="dxa"/>
              <w:left w:w="120" w:type="dxa"/>
              <w:bottom w:w="0" w:type="dxa"/>
              <w:right w:w="120" w:type="dxa"/>
            </w:tcMar>
          </w:tcPr>
          <w:p w14:paraId="29007A98" w14:textId="77777777" w:rsidR="0086732D" w:rsidRPr="002F77F0" w:rsidRDefault="0086732D" w:rsidP="00221BAC">
            <w:pPr>
              <w:widowControl/>
              <w:spacing w:before="0" w:after="0"/>
              <w:ind w:left="22"/>
              <w:jc w:val="left"/>
              <w:rPr>
                <w:snapToGrid/>
                <w:color w:val="333333"/>
                <w:kern w:val="0"/>
                <w:sz w:val="18"/>
                <w:szCs w:val="18"/>
              </w:rPr>
            </w:pPr>
            <w:r w:rsidRPr="007D7E9C">
              <w:rPr>
                <w:snapToGrid/>
                <w:color w:val="333333"/>
                <w:kern w:val="0"/>
                <w:sz w:val="18"/>
                <w:szCs w:val="18"/>
              </w:rPr>
              <w:t>Yes</w:t>
            </w:r>
          </w:p>
        </w:tc>
      </w:tr>
      <w:tr w:rsidR="0086732D" w:rsidRPr="00042682" w14:paraId="19B94257" w14:textId="77777777" w:rsidTr="0086732D">
        <w:trPr>
          <w:tblCellSpacing w:w="15" w:type="dxa"/>
        </w:trPr>
        <w:tc>
          <w:tcPr>
            <w:tcW w:w="10425" w:type="dxa"/>
            <w:gridSpan w:val="3"/>
            <w:shd w:val="clear" w:color="auto" w:fill="F4F2F2"/>
            <w:tcMar>
              <w:top w:w="120" w:type="dxa"/>
              <w:left w:w="150" w:type="dxa"/>
              <w:bottom w:w="0" w:type="dxa"/>
              <w:right w:w="120" w:type="dxa"/>
            </w:tcMar>
          </w:tcPr>
          <w:p w14:paraId="4EAF4248" w14:textId="77777777" w:rsidR="0086732D" w:rsidRDefault="0086732D" w:rsidP="00221BAC">
            <w:pPr>
              <w:widowControl/>
              <w:spacing w:before="0" w:after="0"/>
              <w:jc w:val="left"/>
              <w:rPr>
                <w:snapToGrid/>
                <w:color w:val="333333"/>
                <w:kern w:val="0"/>
                <w:sz w:val="18"/>
                <w:szCs w:val="18"/>
              </w:rPr>
            </w:pPr>
            <w:r w:rsidRPr="00042682">
              <w:rPr>
                <w:snapToGrid/>
                <w:color w:val="333333"/>
                <w:kern w:val="0"/>
                <w:sz w:val="18"/>
                <w:szCs w:val="18"/>
              </w:rPr>
              <w:t xml:space="preserve">If </w:t>
            </w:r>
            <w:proofErr w:type="gramStart"/>
            <w:r w:rsidRPr="00042682">
              <w:rPr>
                <w:snapToGrid/>
                <w:color w:val="333333"/>
                <w:kern w:val="0"/>
                <w:sz w:val="18"/>
                <w:szCs w:val="18"/>
              </w:rPr>
              <w:t>Yes</w:t>
            </w:r>
            <w:proofErr w:type="gramEnd"/>
            <w:r>
              <w:rPr>
                <w:snapToGrid/>
                <w:color w:val="333333"/>
                <w:kern w:val="0"/>
                <w:sz w:val="18"/>
                <w:szCs w:val="18"/>
              </w:rPr>
              <w:t>,</w:t>
            </w:r>
            <w:r w:rsidRPr="00042682">
              <w:rPr>
                <w:snapToGrid/>
                <w:color w:val="333333"/>
                <w:kern w:val="0"/>
                <w:sz w:val="18"/>
                <w:szCs w:val="18"/>
              </w:rPr>
              <w:t xml:space="preserve"> to any of the above, describe the relationship details</w:t>
            </w:r>
            <w:r>
              <w:rPr>
                <w:snapToGrid/>
                <w:color w:val="333333"/>
                <w:kern w:val="0"/>
                <w:sz w:val="18"/>
                <w:szCs w:val="18"/>
              </w:rPr>
              <w:t>,</w:t>
            </w:r>
            <w:r w:rsidRPr="00042682">
              <w:rPr>
                <w:snapToGrid/>
                <w:color w:val="333333"/>
                <w:kern w:val="0"/>
                <w:sz w:val="18"/>
                <w:szCs w:val="18"/>
              </w:rPr>
              <w:t xml:space="preserve"> potential conflict of interest </w:t>
            </w:r>
            <w:r>
              <w:rPr>
                <w:snapToGrid/>
                <w:color w:val="333333"/>
                <w:kern w:val="0"/>
                <w:sz w:val="18"/>
                <w:szCs w:val="18"/>
              </w:rPr>
              <w:t xml:space="preserve">and or other pertinent details </w:t>
            </w:r>
            <w:r w:rsidRPr="00042682">
              <w:rPr>
                <w:snapToGrid/>
                <w:color w:val="333333"/>
                <w:kern w:val="0"/>
                <w:sz w:val="18"/>
                <w:szCs w:val="18"/>
              </w:rPr>
              <w:t>below:</w:t>
            </w:r>
          </w:p>
          <w:p w14:paraId="348E9E4C" w14:textId="77777777" w:rsidR="0086732D" w:rsidRDefault="0086732D" w:rsidP="00221BAC">
            <w:pPr>
              <w:widowControl/>
              <w:spacing w:before="0" w:after="0"/>
              <w:jc w:val="left"/>
              <w:rPr>
                <w:snapToGrid/>
                <w:color w:val="333333"/>
                <w:kern w:val="0"/>
                <w:sz w:val="18"/>
                <w:szCs w:val="18"/>
              </w:rPr>
            </w:pPr>
          </w:p>
          <w:p w14:paraId="5E5B90CA" w14:textId="77777777" w:rsidR="0086732D" w:rsidRDefault="0086732D" w:rsidP="00221BAC">
            <w:pPr>
              <w:widowControl/>
              <w:spacing w:before="0" w:after="0"/>
              <w:jc w:val="left"/>
              <w:rPr>
                <w:snapToGrid/>
                <w:color w:val="333333"/>
                <w:kern w:val="0"/>
                <w:sz w:val="18"/>
                <w:szCs w:val="18"/>
              </w:rPr>
            </w:pPr>
          </w:p>
          <w:p w14:paraId="79CE84A6" w14:textId="77777777" w:rsidR="0086732D" w:rsidRDefault="0086732D" w:rsidP="00221BAC">
            <w:pPr>
              <w:widowControl/>
              <w:spacing w:before="0" w:after="0"/>
              <w:jc w:val="left"/>
              <w:rPr>
                <w:snapToGrid/>
                <w:color w:val="333333"/>
                <w:kern w:val="0"/>
                <w:sz w:val="18"/>
                <w:szCs w:val="18"/>
              </w:rPr>
            </w:pPr>
          </w:p>
          <w:p w14:paraId="02C3CA65" w14:textId="77777777" w:rsidR="0086732D" w:rsidRPr="00042682" w:rsidRDefault="0086732D" w:rsidP="00221BAC">
            <w:pPr>
              <w:widowControl/>
              <w:spacing w:before="0" w:after="0"/>
              <w:jc w:val="left"/>
              <w:rPr>
                <w:snapToGrid/>
                <w:color w:val="333333"/>
                <w:kern w:val="0"/>
                <w:sz w:val="18"/>
                <w:szCs w:val="18"/>
              </w:rPr>
            </w:pPr>
          </w:p>
          <w:p w14:paraId="2C38425C" w14:textId="77777777" w:rsidR="0086732D" w:rsidRDefault="0086732D" w:rsidP="00221BAC">
            <w:pPr>
              <w:widowControl/>
              <w:spacing w:before="0" w:after="0"/>
              <w:jc w:val="left"/>
              <w:rPr>
                <w:snapToGrid/>
                <w:color w:val="333333"/>
                <w:kern w:val="0"/>
                <w:sz w:val="18"/>
                <w:szCs w:val="18"/>
              </w:rPr>
            </w:pPr>
          </w:p>
          <w:p w14:paraId="055689B6" w14:textId="77777777" w:rsidR="0086732D" w:rsidRDefault="0086732D" w:rsidP="00221BAC">
            <w:pPr>
              <w:widowControl/>
              <w:spacing w:before="0" w:after="0"/>
              <w:jc w:val="left"/>
              <w:rPr>
                <w:snapToGrid/>
                <w:color w:val="333333"/>
                <w:kern w:val="0"/>
                <w:sz w:val="18"/>
                <w:szCs w:val="18"/>
              </w:rPr>
            </w:pPr>
          </w:p>
          <w:p w14:paraId="63EDBDC4" w14:textId="77777777" w:rsidR="0086732D" w:rsidRDefault="0086732D" w:rsidP="00221BAC">
            <w:pPr>
              <w:widowControl/>
              <w:spacing w:before="0" w:after="0"/>
              <w:jc w:val="left"/>
              <w:rPr>
                <w:snapToGrid/>
                <w:color w:val="333333"/>
                <w:kern w:val="0"/>
                <w:sz w:val="18"/>
                <w:szCs w:val="18"/>
              </w:rPr>
            </w:pPr>
          </w:p>
          <w:p w14:paraId="32960050" w14:textId="77777777" w:rsidR="0086732D" w:rsidRDefault="0086732D" w:rsidP="00221BAC">
            <w:pPr>
              <w:widowControl/>
              <w:spacing w:before="0" w:after="0"/>
              <w:jc w:val="left"/>
              <w:rPr>
                <w:snapToGrid/>
                <w:color w:val="333333"/>
                <w:kern w:val="0"/>
                <w:sz w:val="18"/>
                <w:szCs w:val="18"/>
              </w:rPr>
            </w:pPr>
          </w:p>
          <w:p w14:paraId="3F96DD6C" w14:textId="77777777" w:rsidR="0086732D" w:rsidRPr="00042682" w:rsidRDefault="0086732D" w:rsidP="00221BAC">
            <w:pPr>
              <w:widowControl/>
              <w:spacing w:before="0" w:after="0"/>
              <w:jc w:val="left"/>
              <w:rPr>
                <w:snapToGrid/>
                <w:color w:val="333333"/>
                <w:kern w:val="0"/>
                <w:sz w:val="18"/>
                <w:szCs w:val="18"/>
              </w:rPr>
            </w:pPr>
          </w:p>
        </w:tc>
      </w:tr>
      <w:tr w:rsidR="0086732D" w:rsidRPr="00042682" w14:paraId="7F5827C0" w14:textId="77777777" w:rsidTr="0086732D">
        <w:trPr>
          <w:trHeight w:val="568"/>
          <w:tblCellSpacing w:w="15" w:type="dxa"/>
        </w:trPr>
        <w:tc>
          <w:tcPr>
            <w:tcW w:w="10425" w:type="dxa"/>
            <w:gridSpan w:val="3"/>
            <w:shd w:val="clear" w:color="auto" w:fill="F4F2F2"/>
            <w:tcMar>
              <w:top w:w="120" w:type="dxa"/>
              <w:left w:w="150" w:type="dxa"/>
              <w:bottom w:w="0" w:type="dxa"/>
              <w:right w:w="120" w:type="dxa"/>
            </w:tcMar>
          </w:tcPr>
          <w:p w14:paraId="7332CFBB" w14:textId="77777777" w:rsidR="0086732D" w:rsidRPr="00042682" w:rsidRDefault="0086732D" w:rsidP="00221BAC">
            <w:pPr>
              <w:widowControl/>
              <w:spacing w:before="0" w:after="0"/>
              <w:jc w:val="left"/>
              <w:rPr>
                <w:snapToGrid/>
                <w:color w:val="333333"/>
                <w:kern w:val="0"/>
                <w:sz w:val="18"/>
                <w:szCs w:val="18"/>
              </w:rPr>
            </w:pPr>
            <w:r w:rsidRPr="00042682">
              <w:rPr>
                <w:snapToGrid/>
                <w:color w:val="333333"/>
                <w:kern w:val="0"/>
                <w:sz w:val="18"/>
                <w:szCs w:val="18"/>
              </w:rPr>
              <w:t xml:space="preserve">If </w:t>
            </w:r>
            <w:proofErr w:type="gramStart"/>
            <w:r w:rsidRPr="00042682">
              <w:rPr>
                <w:snapToGrid/>
                <w:color w:val="333333"/>
                <w:kern w:val="0"/>
                <w:sz w:val="18"/>
                <w:szCs w:val="18"/>
              </w:rPr>
              <w:t>No</w:t>
            </w:r>
            <w:proofErr w:type="gramEnd"/>
            <w:r>
              <w:rPr>
                <w:snapToGrid/>
                <w:color w:val="333333"/>
                <w:kern w:val="0"/>
                <w:sz w:val="18"/>
                <w:szCs w:val="18"/>
              </w:rPr>
              <w:t>,</w:t>
            </w:r>
            <w:r w:rsidRPr="00042682">
              <w:rPr>
                <w:snapToGrid/>
                <w:color w:val="333333"/>
                <w:kern w:val="0"/>
                <w:sz w:val="18"/>
                <w:szCs w:val="18"/>
              </w:rPr>
              <w:t xml:space="preserve"> to </w:t>
            </w:r>
            <w:proofErr w:type="gramStart"/>
            <w:r>
              <w:rPr>
                <w:snapToGrid/>
                <w:color w:val="333333"/>
                <w:kern w:val="0"/>
                <w:sz w:val="18"/>
                <w:szCs w:val="18"/>
              </w:rPr>
              <w:t>all of</w:t>
            </w:r>
            <w:proofErr w:type="gramEnd"/>
            <w:r>
              <w:rPr>
                <w:snapToGrid/>
                <w:color w:val="333333"/>
                <w:kern w:val="0"/>
                <w:sz w:val="18"/>
                <w:szCs w:val="18"/>
              </w:rPr>
              <w:t xml:space="preserve"> </w:t>
            </w:r>
            <w:r w:rsidRPr="00042682">
              <w:rPr>
                <w:snapToGrid/>
                <w:color w:val="333333"/>
                <w:kern w:val="0"/>
                <w:sz w:val="18"/>
                <w:szCs w:val="18"/>
              </w:rPr>
              <w:t xml:space="preserve">the above, </w:t>
            </w:r>
            <w:r>
              <w:rPr>
                <w:snapToGrid/>
                <w:color w:val="333333"/>
                <w:kern w:val="0"/>
                <w:sz w:val="18"/>
                <w:szCs w:val="18"/>
              </w:rPr>
              <w:t>t</w:t>
            </w:r>
            <w:r w:rsidRPr="007D7E9C">
              <w:rPr>
                <w:snapToGrid/>
                <w:color w:val="333333"/>
                <w:kern w:val="0"/>
                <w:sz w:val="18"/>
                <w:szCs w:val="18"/>
              </w:rPr>
              <w:t xml:space="preserve">he </w:t>
            </w:r>
            <w:r w:rsidRPr="00042682">
              <w:rPr>
                <w:snapToGrid/>
                <w:color w:val="333333"/>
                <w:kern w:val="0"/>
                <w:sz w:val="18"/>
                <w:szCs w:val="18"/>
              </w:rPr>
              <w:t>Tenderer</w:t>
            </w:r>
            <w:r w:rsidRPr="007D7E9C">
              <w:rPr>
                <w:snapToGrid/>
                <w:color w:val="333333"/>
                <w:kern w:val="0"/>
                <w:sz w:val="18"/>
                <w:szCs w:val="18"/>
              </w:rPr>
              <w:t xml:space="preserve"> </w:t>
            </w:r>
            <w:r>
              <w:rPr>
                <w:snapToGrid/>
                <w:color w:val="333333"/>
                <w:kern w:val="0"/>
                <w:sz w:val="18"/>
                <w:szCs w:val="18"/>
              </w:rPr>
              <w:t xml:space="preserve">is assumed to have </w:t>
            </w:r>
            <w:r w:rsidRPr="007D7E9C">
              <w:rPr>
                <w:snapToGrid/>
                <w:color w:val="333333"/>
                <w:kern w:val="0"/>
                <w:sz w:val="18"/>
                <w:szCs w:val="18"/>
              </w:rPr>
              <w:t xml:space="preserve">no current, no future possible conflict of interest in the </w:t>
            </w:r>
            <w:r w:rsidRPr="00042682">
              <w:rPr>
                <w:snapToGrid/>
                <w:color w:val="333333"/>
                <w:kern w:val="0"/>
                <w:sz w:val="18"/>
                <w:szCs w:val="18"/>
              </w:rPr>
              <w:t>Tenderer</w:t>
            </w:r>
            <w:r w:rsidRPr="007D7E9C">
              <w:rPr>
                <w:snapToGrid/>
                <w:color w:val="333333"/>
                <w:kern w:val="0"/>
                <w:sz w:val="18"/>
                <w:szCs w:val="18"/>
              </w:rPr>
              <w:t xml:space="preserve"> becoming a </w:t>
            </w:r>
            <w:r>
              <w:rPr>
                <w:snapToGrid/>
                <w:color w:val="333333"/>
                <w:kern w:val="0"/>
                <w:sz w:val="18"/>
                <w:szCs w:val="18"/>
              </w:rPr>
              <w:t>s</w:t>
            </w:r>
            <w:r w:rsidRPr="007D7E9C">
              <w:rPr>
                <w:snapToGrid/>
                <w:color w:val="333333"/>
                <w:kern w:val="0"/>
                <w:sz w:val="18"/>
                <w:szCs w:val="18"/>
              </w:rPr>
              <w:t>upplier to the University</w:t>
            </w:r>
            <w:r>
              <w:rPr>
                <w:snapToGrid/>
                <w:color w:val="333333"/>
                <w:kern w:val="0"/>
                <w:sz w:val="18"/>
                <w:szCs w:val="18"/>
              </w:rPr>
              <w:t xml:space="preserve"> and with respect to this Tender</w:t>
            </w:r>
            <w:r w:rsidRPr="007D7E9C">
              <w:rPr>
                <w:snapToGrid/>
                <w:color w:val="333333"/>
                <w:kern w:val="0"/>
                <w:sz w:val="18"/>
                <w:szCs w:val="18"/>
              </w:rPr>
              <w:t>.</w:t>
            </w:r>
          </w:p>
        </w:tc>
      </w:tr>
    </w:tbl>
    <w:p w14:paraId="73F9E376" w14:textId="77777777" w:rsidR="0086732D" w:rsidRDefault="0086732D" w:rsidP="0086732D">
      <w:pPr>
        <w:widowControl/>
        <w:spacing w:before="0" w:after="0"/>
        <w:jc w:val="left"/>
        <w:rPr>
          <w:sz w:val="18"/>
          <w:szCs w:val="18"/>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90"/>
        <w:gridCol w:w="5495"/>
      </w:tblGrid>
      <w:tr w:rsidR="0086732D" w:rsidRPr="008F1478" w14:paraId="2497130D" w14:textId="77777777" w:rsidTr="0086732D">
        <w:tc>
          <w:tcPr>
            <w:tcW w:w="4990" w:type="dxa"/>
            <w:shd w:val="clear" w:color="auto" w:fill="auto"/>
          </w:tcPr>
          <w:p w14:paraId="549829AA" w14:textId="77777777" w:rsidR="0086732D" w:rsidRDefault="0086732D" w:rsidP="00221BAC">
            <w:pPr>
              <w:tabs>
                <w:tab w:val="left" w:pos="1035"/>
              </w:tabs>
              <w:spacing w:line="288" w:lineRule="auto"/>
              <w:rPr>
                <w:kern w:val="0"/>
                <w:sz w:val="18"/>
                <w:szCs w:val="18"/>
              </w:rPr>
            </w:pPr>
          </w:p>
          <w:p w14:paraId="6C834C13" w14:textId="77777777" w:rsidR="0086732D" w:rsidRPr="008F1478" w:rsidRDefault="0086732D" w:rsidP="00221BAC">
            <w:pPr>
              <w:tabs>
                <w:tab w:val="left" w:pos="1035"/>
              </w:tabs>
              <w:spacing w:line="288" w:lineRule="auto"/>
              <w:rPr>
                <w:kern w:val="0"/>
                <w:sz w:val="18"/>
                <w:szCs w:val="18"/>
              </w:rPr>
            </w:pPr>
            <w:r w:rsidRPr="008F1478">
              <w:rPr>
                <w:kern w:val="0"/>
                <w:sz w:val="18"/>
                <w:szCs w:val="18"/>
              </w:rPr>
              <w:t>Full Name of person signing on behalf of the Tenderer:</w:t>
            </w:r>
          </w:p>
        </w:tc>
        <w:tc>
          <w:tcPr>
            <w:tcW w:w="5495" w:type="dxa"/>
            <w:shd w:val="clear" w:color="auto" w:fill="auto"/>
          </w:tcPr>
          <w:p w14:paraId="040A75A2" w14:textId="77777777" w:rsidR="0086732D" w:rsidRDefault="0086732D" w:rsidP="00221BAC">
            <w:pPr>
              <w:tabs>
                <w:tab w:val="left" w:pos="1035"/>
              </w:tabs>
              <w:spacing w:line="288" w:lineRule="auto"/>
              <w:rPr>
                <w:b/>
                <w:kern w:val="0"/>
                <w:sz w:val="18"/>
                <w:szCs w:val="18"/>
              </w:rPr>
            </w:pPr>
          </w:p>
          <w:p w14:paraId="5EA7B67E" w14:textId="77777777" w:rsidR="0086732D" w:rsidRDefault="0086732D" w:rsidP="00221BAC">
            <w:pPr>
              <w:tabs>
                <w:tab w:val="left" w:pos="1035"/>
              </w:tabs>
              <w:spacing w:line="288" w:lineRule="auto"/>
              <w:rPr>
                <w:b/>
                <w:kern w:val="0"/>
                <w:sz w:val="18"/>
                <w:szCs w:val="18"/>
              </w:rPr>
            </w:pPr>
            <w:r w:rsidRPr="008F1478">
              <w:rPr>
                <w:b/>
                <w:kern w:val="0"/>
                <w:sz w:val="18"/>
                <w:szCs w:val="18"/>
              </w:rPr>
              <w:t>___________________________________________</w:t>
            </w:r>
          </w:p>
          <w:p w14:paraId="204F7DBA" w14:textId="77777777" w:rsidR="0086732D" w:rsidRPr="008F1478" w:rsidRDefault="0086732D" w:rsidP="00221BAC">
            <w:pPr>
              <w:tabs>
                <w:tab w:val="left" w:pos="1035"/>
              </w:tabs>
              <w:spacing w:line="288" w:lineRule="auto"/>
              <w:rPr>
                <w:b/>
                <w:kern w:val="0"/>
                <w:sz w:val="18"/>
                <w:szCs w:val="18"/>
              </w:rPr>
            </w:pPr>
          </w:p>
        </w:tc>
      </w:tr>
      <w:tr w:rsidR="0086732D" w:rsidRPr="008F1478" w14:paraId="4471B615" w14:textId="77777777" w:rsidTr="0086732D">
        <w:tc>
          <w:tcPr>
            <w:tcW w:w="4990" w:type="dxa"/>
            <w:shd w:val="clear" w:color="auto" w:fill="auto"/>
          </w:tcPr>
          <w:p w14:paraId="52C2A254" w14:textId="77777777" w:rsidR="0086732D" w:rsidRPr="008F1478" w:rsidRDefault="0086732D" w:rsidP="00221BAC">
            <w:pPr>
              <w:tabs>
                <w:tab w:val="left" w:pos="1035"/>
              </w:tabs>
              <w:spacing w:line="288" w:lineRule="auto"/>
              <w:rPr>
                <w:kern w:val="0"/>
                <w:sz w:val="18"/>
                <w:szCs w:val="18"/>
              </w:rPr>
            </w:pPr>
            <w:r w:rsidRPr="008F1478">
              <w:rPr>
                <w:kern w:val="0"/>
                <w:sz w:val="18"/>
                <w:szCs w:val="18"/>
              </w:rPr>
              <w:t>Capacity:</w:t>
            </w:r>
          </w:p>
        </w:tc>
        <w:tc>
          <w:tcPr>
            <w:tcW w:w="5495" w:type="dxa"/>
            <w:shd w:val="clear" w:color="auto" w:fill="auto"/>
          </w:tcPr>
          <w:p w14:paraId="0FDA4ABC" w14:textId="77777777" w:rsidR="0086732D" w:rsidRPr="008F1478" w:rsidRDefault="0086732D" w:rsidP="00221BAC">
            <w:pPr>
              <w:tabs>
                <w:tab w:val="left" w:pos="1035"/>
              </w:tabs>
              <w:spacing w:line="288" w:lineRule="auto"/>
              <w:rPr>
                <w:b/>
                <w:kern w:val="0"/>
                <w:sz w:val="18"/>
                <w:szCs w:val="18"/>
              </w:rPr>
            </w:pPr>
            <w:r w:rsidRPr="008F1478">
              <w:rPr>
                <w:b/>
                <w:kern w:val="0"/>
                <w:sz w:val="18"/>
                <w:szCs w:val="18"/>
              </w:rPr>
              <w:t>___________________________________________</w:t>
            </w:r>
          </w:p>
        </w:tc>
      </w:tr>
      <w:tr w:rsidR="0086732D" w:rsidRPr="008F1478" w14:paraId="0779D4D7" w14:textId="77777777" w:rsidTr="0086732D">
        <w:tc>
          <w:tcPr>
            <w:tcW w:w="4990" w:type="dxa"/>
            <w:shd w:val="clear" w:color="auto" w:fill="auto"/>
          </w:tcPr>
          <w:p w14:paraId="59632EC6" w14:textId="77777777" w:rsidR="0086732D" w:rsidRPr="008F1478" w:rsidRDefault="0086732D" w:rsidP="00221BAC">
            <w:pPr>
              <w:tabs>
                <w:tab w:val="left" w:pos="1035"/>
              </w:tabs>
              <w:spacing w:line="288" w:lineRule="auto"/>
              <w:rPr>
                <w:kern w:val="0"/>
                <w:sz w:val="18"/>
                <w:szCs w:val="18"/>
              </w:rPr>
            </w:pPr>
          </w:p>
        </w:tc>
        <w:tc>
          <w:tcPr>
            <w:tcW w:w="5495" w:type="dxa"/>
            <w:shd w:val="clear" w:color="auto" w:fill="auto"/>
          </w:tcPr>
          <w:p w14:paraId="4D065864" w14:textId="77777777" w:rsidR="0086732D" w:rsidRPr="008F1478" w:rsidRDefault="0086732D" w:rsidP="00221BAC">
            <w:pPr>
              <w:tabs>
                <w:tab w:val="left" w:pos="1035"/>
              </w:tabs>
              <w:spacing w:line="288" w:lineRule="auto"/>
              <w:rPr>
                <w:b/>
                <w:kern w:val="0"/>
                <w:sz w:val="18"/>
                <w:szCs w:val="18"/>
              </w:rPr>
            </w:pPr>
          </w:p>
        </w:tc>
      </w:tr>
      <w:tr w:rsidR="0086732D" w:rsidRPr="008F1478" w14:paraId="3B98BC7D" w14:textId="77777777" w:rsidTr="0086732D">
        <w:tc>
          <w:tcPr>
            <w:tcW w:w="4990" w:type="dxa"/>
            <w:shd w:val="clear" w:color="auto" w:fill="auto"/>
          </w:tcPr>
          <w:p w14:paraId="67E6EDC8" w14:textId="77777777" w:rsidR="0086732D" w:rsidRPr="008F1478" w:rsidRDefault="0086732D" w:rsidP="00221BAC">
            <w:pPr>
              <w:tabs>
                <w:tab w:val="left" w:pos="1035"/>
              </w:tabs>
              <w:spacing w:line="288" w:lineRule="auto"/>
              <w:rPr>
                <w:kern w:val="0"/>
                <w:sz w:val="18"/>
                <w:szCs w:val="18"/>
              </w:rPr>
            </w:pPr>
            <w:r w:rsidRPr="008F1478">
              <w:rPr>
                <w:kern w:val="0"/>
                <w:sz w:val="18"/>
                <w:szCs w:val="18"/>
              </w:rPr>
              <w:t>Signature:</w:t>
            </w:r>
          </w:p>
        </w:tc>
        <w:tc>
          <w:tcPr>
            <w:tcW w:w="5495" w:type="dxa"/>
            <w:shd w:val="clear" w:color="auto" w:fill="auto"/>
          </w:tcPr>
          <w:p w14:paraId="213CFBE8" w14:textId="77777777" w:rsidR="0086732D" w:rsidRPr="008F1478" w:rsidRDefault="0086732D" w:rsidP="00221BAC">
            <w:pPr>
              <w:tabs>
                <w:tab w:val="left" w:pos="1035"/>
              </w:tabs>
              <w:spacing w:line="288" w:lineRule="auto"/>
              <w:rPr>
                <w:b/>
                <w:kern w:val="0"/>
                <w:sz w:val="18"/>
                <w:szCs w:val="18"/>
              </w:rPr>
            </w:pPr>
            <w:r w:rsidRPr="008F1478">
              <w:rPr>
                <w:b/>
                <w:kern w:val="0"/>
                <w:sz w:val="18"/>
                <w:szCs w:val="18"/>
              </w:rPr>
              <w:t>___________________________________________</w:t>
            </w:r>
          </w:p>
        </w:tc>
      </w:tr>
      <w:tr w:rsidR="0086732D" w:rsidRPr="008F1478" w14:paraId="08C8E845" w14:textId="77777777" w:rsidTr="0086732D">
        <w:trPr>
          <w:trHeight w:val="301"/>
        </w:trPr>
        <w:tc>
          <w:tcPr>
            <w:tcW w:w="4990" w:type="dxa"/>
            <w:shd w:val="clear" w:color="auto" w:fill="auto"/>
          </w:tcPr>
          <w:p w14:paraId="6D83CCA4" w14:textId="77777777" w:rsidR="0086732D" w:rsidRPr="008F1478" w:rsidRDefault="0086732D" w:rsidP="00221BAC">
            <w:pPr>
              <w:tabs>
                <w:tab w:val="left" w:pos="1035"/>
              </w:tabs>
              <w:spacing w:line="288" w:lineRule="auto"/>
              <w:rPr>
                <w:kern w:val="0"/>
                <w:sz w:val="18"/>
                <w:szCs w:val="18"/>
              </w:rPr>
            </w:pPr>
          </w:p>
        </w:tc>
        <w:tc>
          <w:tcPr>
            <w:tcW w:w="5495" w:type="dxa"/>
            <w:shd w:val="clear" w:color="auto" w:fill="auto"/>
          </w:tcPr>
          <w:p w14:paraId="744EA97C" w14:textId="77777777" w:rsidR="0086732D" w:rsidRPr="008F1478" w:rsidRDefault="0086732D" w:rsidP="00221BAC">
            <w:pPr>
              <w:tabs>
                <w:tab w:val="left" w:pos="1035"/>
              </w:tabs>
              <w:spacing w:line="288" w:lineRule="auto"/>
              <w:rPr>
                <w:b/>
                <w:kern w:val="0"/>
                <w:sz w:val="18"/>
                <w:szCs w:val="18"/>
              </w:rPr>
            </w:pPr>
          </w:p>
        </w:tc>
      </w:tr>
      <w:tr w:rsidR="0086732D" w:rsidRPr="008F1478" w14:paraId="1F175814" w14:textId="77777777" w:rsidTr="0086732D">
        <w:trPr>
          <w:trHeight w:val="622"/>
        </w:trPr>
        <w:tc>
          <w:tcPr>
            <w:tcW w:w="4990" w:type="dxa"/>
            <w:shd w:val="clear" w:color="auto" w:fill="auto"/>
          </w:tcPr>
          <w:p w14:paraId="1E835A0A" w14:textId="77777777" w:rsidR="0086732D" w:rsidRPr="008F1478" w:rsidRDefault="0086732D" w:rsidP="00221BAC">
            <w:pPr>
              <w:tabs>
                <w:tab w:val="left" w:pos="1035"/>
              </w:tabs>
              <w:spacing w:line="288" w:lineRule="auto"/>
              <w:rPr>
                <w:kern w:val="0"/>
                <w:sz w:val="18"/>
                <w:szCs w:val="18"/>
              </w:rPr>
            </w:pPr>
            <w:r w:rsidRPr="008F1478">
              <w:rPr>
                <w:kern w:val="0"/>
                <w:sz w:val="18"/>
                <w:szCs w:val="18"/>
              </w:rPr>
              <w:t>Date:</w:t>
            </w:r>
          </w:p>
        </w:tc>
        <w:tc>
          <w:tcPr>
            <w:tcW w:w="5495" w:type="dxa"/>
            <w:shd w:val="clear" w:color="auto" w:fill="auto"/>
          </w:tcPr>
          <w:p w14:paraId="3021E33D" w14:textId="77777777" w:rsidR="0086732D" w:rsidRPr="008F1478" w:rsidRDefault="0086732D" w:rsidP="00221BAC">
            <w:pPr>
              <w:tabs>
                <w:tab w:val="left" w:pos="1035"/>
              </w:tabs>
              <w:spacing w:line="288" w:lineRule="auto"/>
              <w:rPr>
                <w:b/>
                <w:kern w:val="0"/>
                <w:sz w:val="18"/>
                <w:szCs w:val="18"/>
              </w:rPr>
            </w:pPr>
            <w:r w:rsidRPr="008F1478">
              <w:rPr>
                <w:b/>
                <w:kern w:val="0"/>
                <w:sz w:val="18"/>
                <w:szCs w:val="18"/>
              </w:rPr>
              <w:t>___________________________________________</w:t>
            </w:r>
          </w:p>
        </w:tc>
      </w:tr>
    </w:tbl>
    <w:p w14:paraId="5D9AC497" w14:textId="77777777" w:rsidR="0086732D" w:rsidRDefault="0086732D" w:rsidP="0086732D">
      <w:pPr>
        <w:widowControl/>
        <w:spacing w:before="0" w:after="0"/>
        <w:jc w:val="left"/>
        <w:rPr>
          <w:sz w:val="18"/>
          <w:szCs w:val="18"/>
        </w:rPr>
      </w:pPr>
    </w:p>
    <w:p w14:paraId="1574C015" w14:textId="77777777" w:rsidR="0086732D" w:rsidRDefault="0086732D" w:rsidP="0086732D">
      <w:pPr>
        <w:widowControl/>
        <w:spacing w:before="0" w:after="0"/>
        <w:jc w:val="left"/>
        <w:rPr>
          <w:sz w:val="18"/>
          <w:szCs w:val="18"/>
        </w:rPr>
      </w:pPr>
    </w:p>
    <w:p w14:paraId="14091745" w14:textId="08B105D7" w:rsidR="0086732D" w:rsidRDefault="0086732D" w:rsidP="0086732D">
      <w:pPr>
        <w:widowControl/>
        <w:spacing w:before="0" w:after="0"/>
        <w:jc w:val="left"/>
        <w:rPr>
          <w:sz w:val="18"/>
          <w:szCs w:val="18"/>
        </w:rPr>
      </w:pPr>
    </w:p>
    <w:p w14:paraId="67333DB5" w14:textId="7D8C69AB" w:rsidR="0086732D" w:rsidRDefault="0086732D">
      <w:pPr>
        <w:widowControl/>
        <w:spacing w:before="0" w:after="0"/>
        <w:jc w:val="left"/>
        <w:rPr>
          <w:sz w:val="18"/>
          <w:szCs w:val="18"/>
        </w:rPr>
      </w:pPr>
      <w:r>
        <w:rPr>
          <w:sz w:val="18"/>
          <w:szCs w:val="18"/>
        </w:rPr>
        <w:br w:type="page"/>
      </w:r>
    </w:p>
    <w:p w14:paraId="48F14FB9" w14:textId="77777777" w:rsidR="00606204" w:rsidRPr="008F1478" w:rsidRDefault="00606204" w:rsidP="00606204">
      <w:pPr>
        <w:widowControl/>
        <w:spacing w:before="0" w:after="0"/>
        <w:jc w:val="left"/>
        <w:rPr>
          <w:b/>
          <w:caps/>
          <w:snapToGrid/>
          <w:sz w:val="18"/>
          <w:szCs w:val="18"/>
        </w:rPr>
      </w:pPr>
    </w:p>
    <w:p w14:paraId="317A44E6" w14:textId="16AD22C6" w:rsidR="00C35EB9" w:rsidRPr="008F1478" w:rsidRDefault="005F1F87" w:rsidP="005F1F87">
      <w:pPr>
        <w:pStyle w:val="Level1"/>
        <w:rPr>
          <w:caps w:val="0"/>
          <w:szCs w:val="18"/>
        </w:rPr>
      </w:pPr>
      <w:bookmarkStart w:id="1" w:name="_Toc201854738"/>
      <w:r w:rsidRPr="008F1478">
        <w:rPr>
          <w:caps w:val="0"/>
          <w:szCs w:val="18"/>
        </w:rPr>
        <w:t>SCHEDULE 2</w:t>
      </w:r>
      <w:r w:rsidR="00571D04" w:rsidRPr="008F1478">
        <w:rPr>
          <w:caps w:val="0"/>
          <w:szCs w:val="18"/>
        </w:rPr>
        <w:t>: TENDER CHECKLIST</w:t>
      </w:r>
      <w:bookmarkEnd w:id="1"/>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6"/>
        <w:gridCol w:w="1266"/>
        <w:gridCol w:w="2268"/>
        <w:gridCol w:w="2976"/>
        <w:gridCol w:w="1409"/>
        <w:gridCol w:w="1409"/>
      </w:tblGrid>
      <w:tr w:rsidR="0057518B" w:rsidRPr="008F1478" w14:paraId="74AC9808" w14:textId="77777777" w:rsidTr="00966264">
        <w:trPr>
          <w:trHeight w:val="155"/>
        </w:trPr>
        <w:tc>
          <w:tcPr>
            <w:tcW w:w="846" w:type="dxa"/>
            <w:vMerge w:val="restart"/>
            <w:shd w:val="clear" w:color="auto" w:fill="F2F2F2" w:themeFill="background1" w:themeFillShade="F2"/>
            <w:vAlign w:val="center"/>
          </w:tcPr>
          <w:p w14:paraId="298E80C0" w14:textId="6E0A9A6F" w:rsidR="0057518B" w:rsidRPr="008F1478" w:rsidRDefault="0057518B" w:rsidP="00966264">
            <w:pPr>
              <w:jc w:val="center"/>
              <w:rPr>
                <w:b/>
                <w:sz w:val="18"/>
                <w:szCs w:val="18"/>
              </w:rPr>
            </w:pPr>
            <w:r w:rsidRPr="008F1478">
              <w:rPr>
                <w:b/>
                <w:sz w:val="18"/>
                <w:szCs w:val="18"/>
              </w:rPr>
              <w:t>Item No.</w:t>
            </w:r>
          </w:p>
        </w:tc>
        <w:tc>
          <w:tcPr>
            <w:tcW w:w="1266" w:type="dxa"/>
            <w:vMerge w:val="restart"/>
            <w:shd w:val="clear" w:color="auto" w:fill="F2F2F2" w:themeFill="background1" w:themeFillShade="F2"/>
            <w:vAlign w:val="center"/>
          </w:tcPr>
          <w:p w14:paraId="5AEE0537" w14:textId="27D37775" w:rsidR="0057518B" w:rsidRPr="008F1478" w:rsidRDefault="0057518B" w:rsidP="00966264">
            <w:pPr>
              <w:jc w:val="center"/>
              <w:rPr>
                <w:b/>
                <w:sz w:val="18"/>
                <w:szCs w:val="18"/>
              </w:rPr>
            </w:pPr>
            <w:r w:rsidRPr="008F1478">
              <w:rPr>
                <w:b/>
                <w:sz w:val="18"/>
                <w:szCs w:val="18"/>
              </w:rPr>
              <w:t>Document Reference</w:t>
            </w:r>
          </w:p>
        </w:tc>
        <w:tc>
          <w:tcPr>
            <w:tcW w:w="2268" w:type="dxa"/>
            <w:vMerge w:val="restart"/>
            <w:shd w:val="clear" w:color="auto" w:fill="F2F2F2" w:themeFill="background1" w:themeFillShade="F2"/>
            <w:vAlign w:val="center"/>
          </w:tcPr>
          <w:p w14:paraId="784AE30C" w14:textId="209F382A" w:rsidR="0057518B" w:rsidRPr="008F1478" w:rsidRDefault="0057518B" w:rsidP="00966264">
            <w:pPr>
              <w:jc w:val="center"/>
              <w:rPr>
                <w:b/>
                <w:sz w:val="18"/>
                <w:szCs w:val="18"/>
              </w:rPr>
            </w:pPr>
            <w:r w:rsidRPr="008F1478">
              <w:rPr>
                <w:b/>
                <w:sz w:val="18"/>
                <w:szCs w:val="18"/>
              </w:rPr>
              <w:t>Description</w:t>
            </w:r>
          </w:p>
        </w:tc>
        <w:tc>
          <w:tcPr>
            <w:tcW w:w="2976" w:type="dxa"/>
            <w:vMerge w:val="restart"/>
            <w:shd w:val="clear" w:color="auto" w:fill="F2F2F2" w:themeFill="background1" w:themeFillShade="F2"/>
            <w:vAlign w:val="center"/>
          </w:tcPr>
          <w:p w14:paraId="6BF53BEB" w14:textId="173A759B" w:rsidR="0057518B" w:rsidRPr="008F1478" w:rsidRDefault="0057518B" w:rsidP="00966264">
            <w:pPr>
              <w:jc w:val="center"/>
              <w:rPr>
                <w:b/>
                <w:sz w:val="18"/>
                <w:szCs w:val="18"/>
              </w:rPr>
            </w:pPr>
            <w:r w:rsidRPr="008F1478">
              <w:rPr>
                <w:b/>
                <w:sz w:val="18"/>
                <w:szCs w:val="18"/>
              </w:rPr>
              <w:t>Action to be taken</w:t>
            </w:r>
          </w:p>
        </w:tc>
        <w:tc>
          <w:tcPr>
            <w:tcW w:w="2818" w:type="dxa"/>
            <w:gridSpan w:val="2"/>
            <w:shd w:val="clear" w:color="auto" w:fill="F2F2F2" w:themeFill="background1" w:themeFillShade="F2"/>
          </w:tcPr>
          <w:p w14:paraId="3A088A40" w14:textId="6B0A6416" w:rsidR="0057518B" w:rsidRPr="008F1478" w:rsidRDefault="0057518B" w:rsidP="007E606C">
            <w:pPr>
              <w:jc w:val="center"/>
              <w:rPr>
                <w:b/>
                <w:sz w:val="18"/>
                <w:szCs w:val="18"/>
              </w:rPr>
            </w:pPr>
            <w:r w:rsidRPr="008F1478">
              <w:rPr>
                <w:b/>
                <w:sz w:val="18"/>
                <w:szCs w:val="18"/>
              </w:rPr>
              <w:t>Checked, Verified and Submitted</w:t>
            </w:r>
          </w:p>
        </w:tc>
      </w:tr>
      <w:tr w:rsidR="0057518B" w:rsidRPr="008F1478" w14:paraId="6C2F5089" w14:textId="77777777" w:rsidTr="008B56EC">
        <w:trPr>
          <w:trHeight w:val="154"/>
        </w:trPr>
        <w:tc>
          <w:tcPr>
            <w:tcW w:w="846" w:type="dxa"/>
            <w:vMerge/>
            <w:shd w:val="clear" w:color="auto" w:fill="F2F2F2" w:themeFill="background1" w:themeFillShade="F2"/>
          </w:tcPr>
          <w:p w14:paraId="36B77CCF" w14:textId="77777777" w:rsidR="0057518B" w:rsidRPr="008F1478" w:rsidRDefault="0057518B" w:rsidP="00571D04">
            <w:pPr>
              <w:jc w:val="center"/>
              <w:rPr>
                <w:b/>
                <w:sz w:val="18"/>
                <w:szCs w:val="18"/>
              </w:rPr>
            </w:pPr>
          </w:p>
        </w:tc>
        <w:tc>
          <w:tcPr>
            <w:tcW w:w="1266" w:type="dxa"/>
            <w:vMerge/>
            <w:shd w:val="clear" w:color="auto" w:fill="F2F2F2" w:themeFill="background1" w:themeFillShade="F2"/>
          </w:tcPr>
          <w:p w14:paraId="383BF0A9" w14:textId="77777777" w:rsidR="0057518B" w:rsidRPr="008F1478" w:rsidRDefault="0057518B" w:rsidP="00571D04">
            <w:pPr>
              <w:jc w:val="center"/>
              <w:rPr>
                <w:b/>
                <w:sz w:val="18"/>
                <w:szCs w:val="18"/>
              </w:rPr>
            </w:pPr>
          </w:p>
        </w:tc>
        <w:tc>
          <w:tcPr>
            <w:tcW w:w="2268" w:type="dxa"/>
            <w:vMerge/>
            <w:shd w:val="clear" w:color="auto" w:fill="F2F2F2" w:themeFill="background1" w:themeFillShade="F2"/>
          </w:tcPr>
          <w:p w14:paraId="6E8C469A" w14:textId="77777777" w:rsidR="0057518B" w:rsidRPr="008F1478" w:rsidRDefault="0057518B" w:rsidP="00571D04">
            <w:pPr>
              <w:jc w:val="center"/>
              <w:rPr>
                <w:b/>
                <w:sz w:val="18"/>
                <w:szCs w:val="18"/>
              </w:rPr>
            </w:pPr>
          </w:p>
        </w:tc>
        <w:tc>
          <w:tcPr>
            <w:tcW w:w="2976" w:type="dxa"/>
            <w:vMerge/>
            <w:shd w:val="clear" w:color="auto" w:fill="F2F2F2" w:themeFill="background1" w:themeFillShade="F2"/>
          </w:tcPr>
          <w:p w14:paraId="167D7F87" w14:textId="77777777" w:rsidR="0057518B" w:rsidRPr="008F1478" w:rsidRDefault="0057518B" w:rsidP="00571D04">
            <w:pPr>
              <w:jc w:val="center"/>
              <w:rPr>
                <w:b/>
                <w:sz w:val="18"/>
                <w:szCs w:val="18"/>
              </w:rPr>
            </w:pPr>
          </w:p>
        </w:tc>
        <w:tc>
          <w:tcPr>
            <w:tcW w:w="1409" w:type="dxa"/>
            <w:shd w:val="clear" w:color="auto" w:fill="F2F2F2" w:themeFill="background1" w:themeFillShade="F2"/>
            <w:vAlign w:val="center"/>
          </w:tcPr>
          <w:p w14:paraId="4200ED60" w14:textId="01E00699" w:rsidR="0057518B" w:rsidRPr="008F1478" w:rsidRDefault="0057518B" w:rsidP="008B56EC">
            <w:pPr>
              <w:jc w:val="center"/>
              <w:rPr>
                <w:sz w:val="18"/>
                <w:szCs w:val="18"/>
              </w:rPr>
            </w:pPr>
            <w:r w:rsidRPr="008F1478">
              <w:rPr>
                <w:sz w:val="18"/>
                <w:szCs w:val="18"/>
              </w:rPr>
              <w:t>Tenderer Checkbox</w:t>
            </w:r>
          </w:p>
        </w:tc>
        <w:tc>
          <w:tcPr>
            <w:tcW w:w="1409" w:type="dxa"/>
            <w:shd w:val="clear" w:color="auto" w:fill="F2F2F2" w:themeFill="background1" w:themeFillShade="F2"/>
          </w:tcPr>
          <w:p w14:paraId="67922200" w14:textId="3FD55CC4" w:rsidR="0057518B" w:rsidRPr="008F1478" w:rsidRDefault="008B56EC" w:rsidP="0057518B">
            <w:pPr>
              <w:jc w:val="center"/>
              <w:rPr>
                <w:sz w:val="18"/>
                <w:szCs w:val="18"/>
              </w:rPr>
            </w:pPr>
            <w:r w:rsidRPr="008F1478">
              <w:rPr>
                <w:b/>
                <w:sz w:val="18"/>
                <w:szCs w:val="18"/>
              </w:rPr>
              <w:t>For Office Use Only</w:t>
            </w:r>
            <w:r w:rsidRPr="008F1478">
              <w:rPr>
                <w:sz w:val="18"/>
                <w:szCs w:val="18"/>
              </w:rPr>
              <w:t xml:space="preserve">: </w:t>
            </w:r>
            <w:r w:rsidR="0057518B" w:rsidRPr="008F1478">
              <w:rPr>
                <w:sz w:val="18"/>
                <w:szCs w:val="18"/>
              </w:rPr>
              <w:t>University Checkbox</w:t>
            </w:r>
          </w:p>
        </w:tc>
      </w:tr>
      <w:tr w:rsidR="0057518B" w:rsidRPr="008F1478" w14:paraId="59622B76" w14:textId="77777777" w:rsidTr="0048239F">
        <w:tc>
          <w:tcPr>
            <w:tcW w:w="846" w:type="dxa"/>
          </w:tcPr>
          <w:p w14:paraId="1F097378" w14:textId="310E8E6E" w:rsidR="0057518B" w:rsidRPr="008F1478" w:rsidRDefault="0057518B" w:rsidP="00D36A4F">
            <w:pPr>
              <w:jc w:val="center"/>
              <w:rPr>
                <w:sz w:val="18"/>
                <w:szCs w:val="18"/>
              </w:rPr>
            </w:pPr>
            <w:r w:rsidRPr="008F1478">
              <w:rPr>
                <w:sz w:val="18"/>
                <w:szCs w:val="18"/>
              </w:rPr>
              <w:t>1.</w:t>
            </w:r>
          </w:p>
        </w:tc>
        <w:tc>
          <w:tcPr>
            <w:tcW w:w="1266" w:type="dxa"/>
          </w:tcPr>
          <w:p w14:paraId="489F8C9F" w14:textId="07329588" w:rsidR="0057518B" w:rsidRPr="008F1478" w:rsidRDefault="0057518B" w:rsidP="00B71A3F">
            <w:pPr>
              <w:rPr>
                <w:sz w:val="18"/>
                <w:szCs w:val="18"/>
              </w:rPr>
            </w:pPr>
            <w:r w:rsidRPr="008F1478">
              <w:rPr>
                <w:sz w:val="18"/>
                <w:szCs w:val="18"/>
              </w:rPr>
              <w:t>Schedule 1</w:t>
            </w:r>
          </w:p>
        </w:tc>
        <w:tc>
          <w:tcPr>
            <w:tcW w:w="2268" w:type="dxa"/>
          </w:tcPr>
          <w:p w14:paraId="2BE29B49" w14:textId="388E5CCB" w:rsidR="0057518B" w:rsidRPr="008F1478" w:rsidRDefault="0057518B" w:rsidP="00B71A3F">
            <w:pPr>
              <w:rPr>
                <w:sz w:val="18"/>
                <w:szCs w:val="18"/>
              </w:rPr>
            </w:pPr>
            <w:r w:rsidRPr="008F1478">
              <w:rPr>
                <w:sz w:val="18"/>
                <w:szCs w:val="18"/>
              </w:rPr>
              <w:t>Signed Submission</w:t>
            </w:r>
            <w:r w:rsidR="0086732D">
              <w:rPr>
                <w:sz w:val="18"/>
                <w:szCs w:val="18"/>
              </w:rPr>
              <w:t xml:space="preserve"> and Declaration of Interest</w:t>
            </w:r>
          </w:p>
        </w:tc>
        <w:tc>
          <w:tcPr>
            <w:tcW w:w="2976" w:type="dxa"/>
          </w:tcPr>
          <w:p w14:paraId="2F6C0C19" w14:textId="0B4D1EDC" w:rsidR="0057518B" w:rsidRPr="008F1478" w:rsidRDefault="0057518B" w:rsidP="00D36A4F">
            <w:pPr>
              <w:rPr>
                <w:sz w:val="18"/>
                <w:szCs w:val="18"/>
              </w:rPr>
            </w:pPr>
            <w:r w:rsidRPr="008F1478">
              <w:rPr>
                <w:sz w:val="18"/>
                <w:szCs w:val="18"/>
              </w:rPr>
              <w:t>Tenderers must complete and submit a copy of the Signed Submission signed by a duly authorised r</w:t>
            </w:r>
            <w:r w:rsidR="00966264" w:rsidRPr="008F1478">
              <w:rPr>
                <w:sz w:val="18"/>
                <w:szCs w:val="18"/>
              </w:rPr>
              <w:t xml:space="preserve">epresentative of the Tenderer. </w:t>
            </w:r>
            <w:r w:rsidR="0086732D">
              <w:rPr>
                <w:sz w:val="18"/>
                <w:szCs w:val="18"/>
              </w:rPr>
              <w:t xml:space="preserve"> </w:t>
            </w:r>
          </w:p>
        </w:tc>
        <w:tc>
          <w:tcPr>
            <w:tcW w:w="1409" w:type="dxa"/>
          </w:tcPr>
          <w:p w14:paraId="5E4AD6F1" w14:textId="77777777" w:rsidR="0057518B" w:rsidRPr="008F1478" w:rsidRDefault="0057518B" w:rsidP="00B71A3F">
            <w:pPr>
              <w:rPr>
                <w:sz w:val="18"/>
                <w:szCs w:val="18"/>
              </w:rPr>
            </w:pPr>
          </w:p>
        </w:tc>
        <w:tc>
          <w:tcPr>
            <w:tcW w:w="1409" w:type="dxa"/>
          </w:tcPr>
          <w:p w14:paraId="5F18E6FC" w14:textId="1DC65F83" w:rsidR="0057518B" w:rsidRPr="008F1478" w:rsidRDefault="0057518B" w:rsidP="00B71A3F">
            <w:pPr>
              <w:rPr>
                <w:sz w:val="18"/>
                <w:szCs w:val="18"/>
              </w:rPr>
            </w:pPr>
          </w:p>
        </w:tc>
      </w:tr>
      <w:tr w:rsidR="0057518B" w:rsidRPr="008F1478" w14:paraId="296DB74B" w14:textId="77777777" w:rsidTr="0048239F">
        <w:tc>
          <w:tcPr>
            <w:tcW w:w="846" w:type="dxa"/>
          </w:tcPr>
          <w:p w14:paraId="29E9B679" w14:textId="711D8F9C" w:rsidR="0057518B" w:rsidRPr="008F1478" w:rsidRDefault="0057518B" w:rsidP="00D36A4F">
            <w:pPr>
              <w:jc w:val="center"/>
              <w:rPr>
                <w:sz w:val="18"/>
                <w:szCs w:val="18"/>
              </w:rPr>
            </w:pPr>
            <w:r w:rsidRPr="008F1478">
              <w:rPr>
                <w:sz w:val="18"/>
                <w:szCs w:val="18"/>
              </w:rPr>
              <w:t>2.</w:t>
            </w:r>
          </w:p>
        </w:tc>
        <w:tc>
          <w:tcPr>
            <w:tcW w:w="1266" w:type="dxa"/>
          </w:tcPr>
          <w:p w14:paraId="060A1933" w14:textId="303CD7D5" w:rsidR="0057518B" w:rsidRPr="008F1478" w:rsidRDefault="0057518B" w:rsidP="00B71A3F">
            <w:pPr>
              <w:rPr>
                <w:sz w:val="18"/>
                <w:szCs w:val="18"/>
              </w:rPr>
            </w:pPr>
            <w:r w:rsidRPr="008F1478">
              <w:rPr>
                <w:sz w:val="18"/>
                <w:szCs w:val="18"/>
              </w:rPr>
              <w:t>Schedule 2</w:t>
            </w:r>
          </w:p>
        </w:tc>
        <w:tc>
          <w:tcPr>
            <w:tcW w:w="2268" w:type="dxa"/>
          </w:tcPr>
          <w:p w14:paraId="4C7579D1" w14:textId="508A135F" w:rsidR="0057518B" w:rsidRPr="008F1478" w:rsidRDefault="0057518B" w:rsidP="00B71A3F">
            <w:pPr>
              <w:rPr>
                <w:sz w:val="18"/>
                <w:szCs w:val="18"/>
              </w:rPr>
            </w:pPr>
            <w:r w:rsidRPr="008F1478">
              <w:rPr>
                <w:sz w:val="18"/>
                <w:szCs w:val="18"/>
              </w:rPr>
              <w:t>Tender Checklist</w:t>
            </w:r>
          </w:p>
        </w:tc>
        <w:tc>
          <w:tcPr>
            <w:tcW w:w="2976" w:type="dxa"/>
          </w:tcPr>
          <w:p w14:paraId="51CF1AEB" w14:textId="18BA06DF" w:rsidR="0057518B" w:rsidRPr="008F1478" w:rsidRDefault="0057518B" w:rsidP="0057518B">
            <w:pPr>
              <w:rPr>
                <w:sz w:val="18"/>
                <w:szCs w:val="18"/>
              </w:rPr>
            </w:pPr>
            <w:r w:rsidRPr="008F1478">
              <w:rPr>
                <w:sz w:val="18"/>
                <w:szCs w:val="18"/>
              </w:rPr>
              <w:t>Tenderers must ensure all information is provided and complete the Tender Checklist.</w:t>
            </w:r>
          </w:p>
        </w:tc>
        <w:tc>
          <w:tcPr>
            <w:tcW w:w="1409" w:type="dxa"/>
          </w:tcPr>
          <w:p w14:paraId="4DE65012" w14:textId="77777777" w:rsidR="0057518B" w:rsidRPr="008F1478" w:rsidRDefault="0057518B" w:rsidP="00B71A3F">
            <w:pPr>
              <w:rPr>
                <w:sz w:val="18"/>
                <w:szCs w:val="18"/>
              </w:rPr>
            </w:pPr>
          </w:p>
        </w:tc>
        <w:tc>
          <w:tcPr>
            <w:tcW w:w="1409" w:type="dxa"/>
          </w:tcPr>
          <w:p w14:paraId="11489AF7" w14:textId="6A6F60ED" w:rsidR="0057518B" w:rsidRPr="008F1478" w:rsidRDefault="0057518B" w:rsidP="00B71A3F">
            <w:pPr>
              <w:rPr>
                <w:sz w:val="18"/>
                <w:szCs w:val="18"/>
              </w:rPr>
            </w:pPr>
          </w:p>
        </w:tc>
      </w:tr>
      <w:tr w:rsidR="0057518B" w:rsidRPr="008F1478" w14:paraId="2FD1FF88" w14:textId="77777777" w:rsidTr="0048239F">
        <w:tc>
          <w:tcPr>
            <w:tcW w:w="846" w:type="dxa"/>
          </w:tcPr>
          <w:p w14:paraId="08BB492B" w14:textId="08674B40" w:rsidR="0057518B" w:rsidRPr="008F1478" w:rsidRDefault="0057518B" w:rsidP="00D36A4F">
            <w:pPr>
              <w:jc w:val="center"/>
              <w:rPr>
                <w:sz w:val="18"/>
                <w:szCs w:val="18"/>
              </w:rPr>
            </w:pPr>
            <w:r w:rsidRPr="008F1478">
              <w:rPr>
                <w:sz w:val="18"/>
                <w:szCs w:val="18"/>
              </w:rPr>
              <w:t>3.</w:t>
            </w:r>
          </w:p>
        </w:tc>
        <w:tc>
          <w:tcPr>
            <w:tcW w:w="1266" w:type="dxa"/>
          </w:tcPr>
          <w:p w14:paraId="13F2B14B" w14:textId="75F74832" w:rsidR="0057518B" w:rsidRPr="008F1478" w:rsidRDefault="0057518B" w:rsidP="00B71A3F">
            <w:pPr>
              <w:rPr>
                <w:sz w:val="18"/>
                <w:szCs w:val="18"/>
              </w:rPr>
            </w:pPr>
            <w:r w:rsidRPr="008F1478">
              <w:rPr>
                <w:sz w:val="18"/>
                <w:szCs w:val="18"/>
              </w:rPr>
              <w:t>Schedule 3</w:t>
            </w:r>
          </w:p>
        </w:tc>
        <w:tc>
          <w:tcPr>
            <w:tcW w:w="2268" w:type="dxa"/>
          </w:tcPr>
          <w:p w14:paraId="60884656" w14:textId="26AA3B16" w:rsidR="0057518B" w:rsidRPr="008F1478" w:rsidRDefault="00E75A40" w:rsidP="000853CD">
            <w:pPr>
              <w:jc w:val="left"/>
              <w:rPr>
                <w:sz w:val="18"/>
                <w:szCs w:val="18"/>
              </w:rPr>
            </w:pPr>
            <w:r w:rsidRPr="008F1478">
              <w:rPr>
                <w:sz w:val="18"/>
                <w:szCs w:val="18"/>
              </w:rPr>
              <w:t>Pre-qualification</w:t>
            </w:r>
            <w:r w:rsidR="0057518B" w:rsidRPr="008F1478">
              <w:rPr>
                <w:sz w:val="18"/>
                <w:szCs w:val="18"/>
              </w:rPr>
              <w:t xml:space="preserve"> Response Document Pack</w:t>
            </w:r>
          </w:p>
        </w:tc>
        <w:tc>
          <w:tcPr>
            <w:tcW w:w="2976" w:type="dxa"/>
          </w:tcPr>
          <w:p w14:paraId="66FF4501" w14:textId="78CF7919" w:rsidR="0057518B" w:rsidRPr="008F1478" w:rsidRDefault="0057518B" w:rsidP="00B71A3F">
            <w:pPr>
              <w:rPr>
                <w:sz w:val="18"/>
                <w:szCs w:val="18"/>
              </w:rPr>
            </w:pPr>
            <w:r w:rsidRPr="008F1478">
              <w:rPr>
                <w:sz w:val="18"/>
                <w:szCs w:val="18"/>
              </w:rPr>
              <w:t>Tenderers must provide the documentation as requested under this Schedule 3.</w:t>
            </w:r>
          </w:p>
        </w:tc>
        <w:tc>
          <w:tcPr>
            <w:tcW w:w="1409" w:type="dxa"/>
          </w:tcPr>
          <w:p w14:paraId="20EFBA10" w14:textId="77777777" w:rsidR="0057518B" w:rsidRPr="008F1478" w:rsidRDefault="0057518B" w:rsidP="00B71A3F">
            <w:pPr>
              <w:rPr>
                <w:sz w:val="18"/>
                <w:szCs w:val="18"/>
              </w:rPr>
            </w:pPr>
          </w:p>
        </w:tc>
        <w:tc>
          <w:tcPr>
            <w:tcW w:w="1409" w:type="dxa"/>
          </w:tcPr>
          <w:p w14:paraId="6A07298D" w14:textId="0ACACB8E" w:rsidR="0057518B" w:rsidRPr="008F1478" w:rsidRDefault="0057518B" w:rsidP="00B71A3F">
            <w:pPr>
              <w:rPr>
                <w:sz w:val="18"/>
                <w:szCs w:val="18"/>
              </w:rPr>
            </w:pPr>
          </w:p>
        </w:tc>
      </w:tr>
      <w:tr w:rsidR="0057518B" w:rsidRPr="008F1478" w14:paraId="6512CEEA" w14:textId="77777777" w:rsidTr="0048239F">
        <w:tc>
          <w:tcPr>
            <w:tcW w:w="846" w:type="dxa"/>
          </w:tcPr>
          <w:p w14:paraId="73BA2AAD" w14:textId="71241A9B" w:rsidR="0057518B" w:rsidRPr="008F1478" w:rsidRDefault="0086732D" w:rsidP="00D36A4F">
            <w:pPr>
              <w:jc w:val="center"/>
              <w:rPr>
                <w:sz w:val="18"/>
                <w:szCs w:val="18"/>
              </w:rPr>
            </w:pPr>
            <w:r>
              <w:rPr>
                <w:sz w:val="18"/>
                <w:szCs w:val="18"/>
              </w:rPr>
              <w:t>4</w:t>
            </w:r>
            <w:r w:rsidR="0057518B" w:rsidRPr="008F1478">
              <w:rPr>
                <w:sz w:val="18"/>
                <w:szCs w:val="18"/>
              </w:rPr>
              <w:t>.</w:t>
            </w:r>
          </w:p>
        </w:tc>
        <w:tc>
          <w:tcPr>
            <w:tcW w:w="1266" w:type="dxa"/>
          </w:tcPr>
          <w:p w14:paraId="4804326C" w14:textId="388D0510" w:rsidR="0057518B" w:rsidRPr="008F1478" w:rsidRDefault="0057518B" w:rsidP="00B71A3F">
            <w:pPr>
              <w:rPr>
                <w:sz w:val="18"/>
                <w:szCs w:val="18"/>
              </w:rPr>
            </w:pPr>
            <w:r w:rsidRPr="008F1478">
              <w:rPr>
                <w:sz w:val="18"/>
                <w:szCs w:val="18"/>
              </w:rPr>
              <w:t xml:space="preserve">Schedule </w:t>
            </w:r>
            <w:r w:rsidR="0086732D">
              <w:rPr>
                <w:sz w:val="18"/>
                <w:szCs w:val="18"/>
              </w:rPr>
              <w:t>4</w:t>
            </w:r>
          </w:p>
        </w:tc>
        <w:tc>
          <w:tcPr>
            <w:tcW w:w="2268" w:type="dxa"/>
          </w:tcPr>
          <w:p w14:paraId="640F3193" w14:textId="56C91043" w:rsidR="0057518B" w:rsidRPr="008F1478" w:rsidRDefault="0057518B" w:rsidP="000853CD">
            <w:pPr>
              <w:jc w:val="left"/>
              <w:rPr>
                <w:sz w:val="18"/>
                <w:szCs w:val="18"/>
              </w:rPr>
            </w:pPr>
            <w:r w:rsidRPr="008F1478">
              <w:rPr>
                <w:sz w:val="18"/>
                <w:szCs w:val="18"/>
              </w:rPr>
              <w:t>Functionality Response Document Pack</w:t>
            </w:r>
          </w:p>
        </w:tc>
        <w:tc>
          <w:tcPr>
            <w:tcW w:w="2976" w:type="dxa"/>
          </w:tcPr>
          <w:p w14:paraId="35EDB429" w14:textId="75ED5134" w:rsidR="0057518B" w:rsidRPr="008F1478" w:rsidRDefault="0057518B" w:rsidP="00B71A3F">
            <w:pPr>
              <w:rPr>
                <w:sz w:val="18"/>
                <w:szCs w:val="18"/>
              </w:rPr>
            </w:pPr>
            <w:r w:rsidRPr="008F1478">
              <w:rPr>
                <w:sz w:val="18"/>
                <w:szCs w:val="18"/>
              </w:rPr>
              <w:t xml:space="preserve">Tenderers must provide the documentation as requested under this Schedule </w:t>
            </w:r>
            <w:r w:rsidR="00400885" w:rsidRPr="008F1478">
              <w:rPr>
                <w:sz w:val="18"/>
                <w:szCs w:val="18"/>
              </w:rPr>
              <w:t>5</w:t>
            </w:r>
            <w:r w:rsidRPr="008F1478">
              <w:rPr>
                <w:sz w:val="18"/>
                <w:szCs w:val="18"/>
              </w:rPr>
              <w:t>.</w:t>
            </w:r>
          </w:p>
        </w:tc>
        <w:tc>
          <w:tcPr>
            <w:tcW w:w="1409" w:type="dxa"/>
          </w:tcPr>
          <w:p w14:paraId="14B933D0" w14:textId="77777777" w:rsidR="0057518B" w:rsidRPr="008F1478" w:rsidRDefault="0057518B" w:rsidP="00B71A3F">
            <w:pPr>
              <w:rPr>
                <w:sz w:val="18"/>
                <w:szCs w:val="18"/>
              </w:rPr>
            </w:pPr>
          </w:p>
        </w:tc>
        <w:tc>
          <w:tcPr>
            <w:tcW w:w="1409" w:type="dxa"/>
          </w:tcPr>
          <w:p w14:paraId="7B2567FA" w14:textId="6ECEF5D1" w:rsidR="0057518B" w:rsidRPr="008F1478" w:rsidRDefault="0057518B" w:rsidP="00B71A3F">
            <w:pPr>
              <w:rPr>
                <w:sz w:val="18"/>
                <w:szCs w:val="18"/>
              </w:rPr>
            </w:pPr>
          </w:p>
        </w:tc>
      </w:tr>
      <w:tr w:rsidR="0057518B" w:rsidRPr="008F1478" w14:paraId="2E52B3A1" w14:textId="77777777" w:rsidTr="0048239F">
        <w:tc>
          <w:tcPr>
            <w:tcW w:w="846" w:type="dxa"/>
          </w:tcPr>
          <w:p w14:paraId="7DC29384" w14:textId="0813CD5F" w:rsidR="0057518B" w:rsidRPr="008F1478" w:rsidRDefault="0086732D" w:rsidP="00D36A4F">
            <w:pPr>
              <w:jc w:val="center"/>
              <w:rPr>
                <w:sz w:val="18"/>
                <w:szCs w:val="18"/>
              </w:rPr>
            </w:pPr>
            <w:r>
              <w:rPr>
                <w:sz w:val="18"/>
                <w:szCs w:val="18"/>
              </w:rPr>
              <w:t>5</w:t>
            </w:r>
            <w:r w:rsidR="0057518B" w:rsidRPr="008F1478">
              <w:rPr>
                <w:sz w:val="18"/>
                <w:szCs w:val="18"/>
              </w:rPr>
              <w:t>.</w:t>
            </w:r>
          </w:p>
        </w:tc>
        <w:tc>
          <w:tcPr>
            <w:tcW w:w="1266" w:type="dxa"/>
          </w:tcPr>
          <w:p w14:paraId="2CA23261" w14:textId="72B2B9FB" w:rsidR="0057518B" w:rsidRPr="008F1478" w:rsidRDefault="00400885" w:rsidP="00B71A3F">
            <w:pPr>
              <w:rPr>
                <w:sz w:val="18"/>
                <w:szCs w:val="18"/>
              </w:rPr>
            </w:pPr>
            <w:r w:rsidRPr="008F1478">
              <w:rPr>
                <w:sz w:val="18"/>
                <w:szCs w:val="18"/>
              </w:rPr>
              <w:t xml:space="preserve">Schedule </w:t>
            </w:r>
            <w:r w:rsidR="0086732D">
              <w:rPr>
                <w:sz w:val="18"/>
                <w:szCs w:val="18"/>
              </w:rPr>
              <w:t>5</w:t>
            </w:r>
          </w:p>
        </w:tc>
        <w:tc>
          <w:tcPr>
            <w:tcW w:w="2268" w:type="dxa"/>
          </w:tcPr>
          <w:p w14:paraId="65737DCA" w14:textId="7E461080" w:rsidR="0057518B" w:rsidRPr="008F1478" w:rsidRDefault="00400885" w:rsidP="00D36A4F">
            <w:pPr>
              <w:jc w:val="left"/>
              <w:rPr>
                <w:sz w:val="18"/>
                <w:szCs w:val="18"/>
              </w:rPr>
            </w:pPr>
            <w:r w:rsidRPr="008F1478">
              <w:rPr>
                <w:sz w:val="18"/>
                <w:szCs w:val="18"/>
              </w:rPr>
              <w:t>Other Information Required for Tender Consideration Purposes</w:t>
            </w:r>
          </w:p>
        </w:tc>
        <w:tc>
          <w:tcPr>
            <w:tcW w:w="2976" w:type="dxa"/>
          </w:tcPr>
          <w:p w14:paraId="1AADA453" w14:textId="1C39A4A2" w:rsidR="0057518B" w:rsidRPr="008F1478" w:rsidRDefault="00400885" w:rsidP="0057518B">
            <w:pPr>
              <w:tabs>
                <w:tab w:val="left" w:pos="510"/>
              </w:tabs>
              <w:rPr>
                <w:sz w:val="18"/>
                <w:szCs w:val="18"/>
              </w:rPr>
            </w:pPr>
            <w:r w:rsidRPr="008F1478">
              <w:rPr>
                <w:sz w:val="18"/>
                <w:szCs w:val="18"/>
              </w:rPr>
              <w:t>Tenderers must provide the documentation as requested under this Schedule 6.</w:t>
            </w:r>
          </w:p>
        </w:tc>
        <w:tc>
          <w:tcPr>
            <w:tcW w:w="1409" w:type="dxa"/>
          </w:tcPr>
          <w:p w14:paraId="122078D1" w14:textId="77777777" w:rsidR="0057518B" w:rsidRPr="008F1478" w:rsidRDefault="0057518B" w:rsidP="00B71A3F">
            <w:pPr>
              <w:rPr>
                <w:sz w:val="18"/>
                <w:szCs w:val="18"/>
              </w:rPr>
            </w:pPr>
          </w:p>
        </w:tc>
        <w:tc>
          <w:tcPr>
            <w:tcW w:w="1409" w:type="dxa"/>
          </w:tcPr>
          <w:p w14:paraId="1285B3E3" w14:textId="570FBF08" w:rsidR="0057518B" w:rsidRPr="008F1478" w:rsidRDefault="0057518B" w:rsidP="00B71A3F">
            <w:pPr>
              <w:rPr>
                <w:sz w:val="18"/>
                <w:szCs w:val="18"/>
              </w:rPr>
            </w:pPr>
          </w:p>
        </w:tc>
      </w:tr>
      <w:tr w:rsidR="0057518B" w:rsidRPr="008F1478" w14:paraId="2D7AA968" w14:textId="77777777" w:rsidTr="0048239F">
        <w:tc>
          <w:tcPr>
            <w:tcW w:w="846" w:type="dxa"/>
          </w:tcPr>
          <w:p w14:paraId="21C05B16" w14:textId="6ADA0C6F" w:rsidR="0057518B" w:rsidRPr="008F1478" w:rsidRDefault="00400885" w:rsidP="00D36A4F">
            <w:pPr>
              <w:jc w:val="center"/>
              <w:rPr>
                <w:sz w:val="18"/>
                <w:szCs w:val="18"/>
              </w:rPr>
            </w:pPr>
            <w:r w:rsidRPr="008F1478">
              <w:rPr>
                <w:sz w:val="18"/>
                <w:szCs w:val="18"/>
              </w:rPr>
              <w:t>7</w:t>
            </w:r>
            <w:r w:rsidR="0057518B" w:rsidRPr="008F1478">
              <w:rPr>
                <w:sz w:val="18"/>
                <w:szCs w:val="18"/>
              </w:rPr>
              <w:t>.</w:t>
            </w:r>
          </w:p>
        </w:tc>
        <w:tc>
          <w:tcPr>
            <w:tcW w:w="1266" w:type="dxa"/>
          </w:tcPr>
          <w:p w14:paraId="6B732ADD" w14:textId="5EE70639" w:rsidR="0057518B" w:rsidRPr="008F1478" w:rsidRDefault="0057518B" w:rsidP="00B71A3F">
            <w:pPr>
              <w:rPr>
                <w:sz w:val="18"/>
                <w:szCs w:val="18"/>
              </w:rPr>
            </w:pPr>
            <w:r w:rsidRPr="008F1478">
              <w:rPr>
                <w:sz w:val="18"/>
                <w:szCs w:val="18"/>
              </w:rPr>
              <w:t xml:space="preserve">Schedule </w:t>
            </w:r>
            <w:r w:rsidR="0086732D">
              <w:rPr>
                <w:sz w:val="18"/>
                <w:szCs w:val="18"/>
              </w:rPr>
              <w:t>6</w:t>
            </w:r>
          </w:p>
        </w:tc>
        <w:tc>
          <w:tcPr>
            <w:tcW w:w="2268" w:type="dxa"/>
          </w:tcPr>
          <w:p w14:paraId="3C405240" w14:textId="2A157D90" w:rsidR="0057518B" w:rsidRPr="008F1478" w:rsidRDefault="0057518B" w:rsidP="000853CD">
            <w:pPr>
              <w:jc w:val="left"/>
              <w:rPr>
                <w:sz w:val="18"/>
                <w:szCs w:val="18"/>
              </w:rPr>
            </w:pPr>
            <w:r w:rsidRPr="008F1478">
              <w:rPr>
                <w:sz w:val="18"/>
                <w:szCs w:val="18"/>
              </w:rPr>
              <w:t>Contactable Client References</w:t>
            </w:r>
          </w:p>
        </w:tc>
        <w:tc>
          <w:tcPr>
            <w:tcW w:w="2976" w:type="dxa"/>
          </w:tcPr>
          <w:p w14:paraId="0AA045BB" w14:textId="0BA03429" w:rsidR="0057518B" w:rsidRPr="008F1478" w:rsidRDefault="0057518B" w:rsidP="007F4960">
            <w:pPr>
              <w:rPr>
                <w:sz w:val="18"/>
                <w:szCs w:val="18"/>
              </w:rPr>
            </w:pPr>
            <w:r w:rsidRPr="008F1478">
              <w:rPr>
                <w:sz w:val="18"/>
                <w:szCs w:val="18"/>
              </w:rPr>
              <w:t>Tenderers must provide client references in the format</w:t>
            </w:r>
            <w:r w:rsidR="00400885" w:rsidRPr="008F1478">
              <w:rPr>
                <w:sz w:val="18"/>
                <w:szCs w:val="18"/>
              </w:rPr>
              <w:t xml:space="preserve"> prescribed in Schedule 7</w:t>
            </w:r>
            <w:r w:rsidRPr="008F1478">
              <w:rPr>
                <w:sz w:val="18"/>
                <w:szCs w:val="18"/>
              </w:rPr>
              <w:t>.</w:t>
            </w:r>
          </w:p>
        </w:tc>
        <w:tc>
          <w:tcPr>
            <w:tcW w:w="1409" w:type="dxa"/>
          </w:tcPr>
          <w:p w14:paraId="7943F105" w14:textId="77777777" w:rsidR="0057518B" w:rsidRPr="008F1478" w:rsidRDefault="0057518B" w:rsidP="00B71A3F">
            <w:pPr>
              <w:rPr>
                <w:sz w:val="18"/>
                <w:szCs w:val="18"/>
              </w:rPr>
            </w:pPr>
          </w:p>
        </w:tc>
        <w:tc>
          <w:tcPr>
            <w:tcW w:w="1409" w:type="dxa"/>
          </w:tcPr>
          <w:p w14:paraId="419FE0AA" w14:textId="260DC4CF" w:rsidR="0057518B" w:rsidRPr="008F1478" w:rsidRDefault="0057518B" w:rsidP="00B71A3F">
            <w:pPr>
              <w:rPr>
                <w:sz w:val="18"/>
                <w:szCs w:val="18"/>
              </w:rPr>
            </w:pPr>
          </w:p>
        </w:tc>
      </w:tr>
      <w:tr w:rsidR="0057518B" w:rsidRPr="008F1478" w14:paraId="45B2C16B" w14:textId="77777777" w:rsidTr="0048239F">
        <w:tc>
          <w:tcPr>
            <w:tcW w:w="846" w:type="dxa"/>
          </w:tcPr>
          <w:p w14:paraId="5F996633" w14:textId="2FF89732" w:rsidR="0057518B" w:rsidRPr="008F1478" w:rsidRDefault="0086732D" w:rsidP="00D36A4F">
            <w:pPr>
              <w:jc w:val="center"/>
              <w:rPr>
                <w:sz w:val="18"/>
                <w:szCs w:val="18"/>
              </w:rPr>
            </w:pPr>
            <w:r>
              <w:rPr>
                <w:sz w:val="18"/>
                <w:szCs w:val="18"/>
              </w:rPr>
              <w:t>8</w:t>
            </w:r>
            <w:r w:rsidR="0057518B" w:rsidRPr="008F1478">
              <w:rPr>
                <w:sz w:val="18"/>
                <w:szCs w:val="18"/>
              </w:rPr>
              <w:t>.</w:t>
            </w:r>
          </w:p>
        </w:tc>
        <w:tc>
          <w:tcPr>
            <w:tcW w:w="1266" w:type="dxa"/>
          </w:tcPr>
          <w:p w14:paraId="1AF28986" w14:textId="75B301A8" w:rsidR="0057518B" w:rsidRPr="008F1478" w:rsidRDefault="0057518B" w:rsidP="00B71A3F">
            <w:pPr>
              <w:rPr>
                <w:sz w:val="18"/>
                <w:szCs w:val="18"/>
              </w:rPr>
            </w:pPr>
            <w:r w:rsidRPr="008F1478">
              <w:rPr>
                <w:sz w:val="18"/>
                <w:szCs w:val="18"/>
              </w:rPr>
              <w:t>Annexure C</w:t>
            </w:r>
          </w:p>
        </w:tc>
        <w:tc>
          <w:tcPr>
            <w:tcW w:w="2268" w:type="dxa"/>
          </w:tcPr>
          <w:p w14:paraId="659288BC" w14:textId="6F53776D" w:rsidR="0057518B" w:rsidRPr="008F1478" w:rsidRDefault="0057518B" w:rsidP="00B71A3F">
            <w:pPr>
              <w:rPr>
                <w:sz w:val="18"/>
                <w:szCs w:val="18"/>
              </w:rPr>
            </w:pPr>
            <w:r w:rsidRPr="008F1478">
              <w:rPr>
                <w:sz w:val="18"/>
                <w:szCs w:val="18"/>
              </w:rPr>
              <w:t>Pricing</w:t>
            </w:r>
          </w:p>
        </w:tc>
        <w:tc>
          <w:tcPr>
            <w:tcW w:w="2976" w:type="dxa"/>
          </w:tcPr>
          <w:p w14:paraId="419470D5" w14:textId="6A5CF9D5" w:rsidR="0057518B" w:rsidRPr="008F1478" w:rsidRDefault="0057518B" w:rsidP="007F4960">
            <w:pPr>
              <w:rPr>
                <w:sz w:val="18"/>
                <w:szCs w:val="18"/>
              </w:rPr>
            </w:pPr>
            <w:r w:rsidRPr="008F1478">
              <w:rPr>
                <w:sz w:val="18"/>
                <w:szCs w:val="18"/>
              </w:rPr>
              <w:t>Tenderers must ensure that their pricing is submitted to the University in accordance with the pricing requirements set out in the Tender Documents.</w:t>
            </w:r>
          </w:p>
        </w:tc>
        <w:tc>
          <w:tcPr>
            <w:tcW w:w="1409" w:type="dxa"/>
          </w:tcPr>
          <w:p w14:paraId="3A5D0AFB" w14:textId="77777777" w:rsidR="0057518B" w:rsidRPr="008F1478" w:rsidRDefault="0057518B" w:rsidP="00B71A3F">
            <w:pPr>
              <w:rPr>
                <w:sz w:val="18"/>
                <w:szCs w:val="18"/>
              </w:rPr>
            </w:pPr>
          </w:p>
        </w:tc>
        <w:tc>
          <w:tcPr>
            <w:tcW w:w="1409" w:type="dxa"/>
          </w:tcPr>
          <w:p w14:paraId="76B981BA" w14:textId="5A8EFBC1" w:rsidR="0057518B" w:rsidRPr="008F1478" w:rsidRDefault="0057518B" w:rsidP="00B71A3F">
            <w:pPr>
              <w:rPr>
                <w:sz w:val="18"/>
                <w:szCs w:val="18"/>
              </w:rPr>
            </w:pPr>
          </w:p>
        </w:tc>
      </w:tr>
      <w:tr w:rsidR="0086732D" w:rsidRPr="008F1478" w14:paraId="20D84543" w14:textId="77777777" w:rsidTr="0048239F">
        <w:tc>
          <w:tcPr>
            <w:tcW w:w="846" w:type="dxa"/>
          </w:tcPr>
          <w:p w14:paraId="7E98F4DC" w14:textId="44E53AF3" w:rsidR="0086732D" w:rsidRDefault="0086732D" w:rsidP="00D36A4F">
            <w:pPr>
              <w:jc w:val="center"/>
              <w:rPr>
                <w:sz w:val="18"/>
                <w:szCs w:val="18"/>
              </w:rPr>
            </w:pPr>
            <w:r>
              <w:rPr>
                <w:sz w:val="18"/>
                <w:szCs w:val="18"/>
              </w:rPr>
              <w:t>9.</w:t>
            </w:r>
          </w:p>
        </w:tc>
        <w:tc>
          <w:tcPr>
            <w:tcW w:w="1266" w:type="dxa"/>
          </w:tcPr>
          <w:p w14:paraId="4CF687E5" w14:textId="6D8FB2BF" w:rsidR="0086732D" w:rsidRPr="008F1478" w:rsidRDefault="0086732D" w:rsidP="00B71A3F">
            <w:pPr>
              <w:rPr>
                <w:sz w:val="18"/>
                <w:szCs w:val="18"/>
              </w:rPr>
            </w:pPr>
            <w:r>
              <w:rPr>
                <w:sz w:val="18"/>
                <w:szCs w:val="18"/>
              </w:rPr>
              <w:t>Annexure D</w:t>
            </w:r>
          </w:p>
        </w:tc>
        <w:tc>
          <w:tcPr>
            <w:tcW w:w="2268" w:type="dxa"/>
          </w:tcPr>
          <w:p w14:paraId="28C82C4B" w14:textId="742E6182" w:rsidR="0086732D" w:rsidRPr="008F1478" w:rsidRDefault="0086732D" w:rsidP="00B71A3F">
            <w:pPr>
              <w:rPr>
                <w:sz w:val="18"/>
                <w:szCs w:val="18"/>
              </w:rPr>
            </w:pPr>
            <w:r>
              <w:rPr>
                <w:sz w:val="18"/>
                <w:szCs w:val="18"/>
              </w:rPr>
              <w:t>Contract</w:t>
            </w:r>
          </w:p>
        </w:tc>
        <w:tc>
          <w:tcPr>
            <w:tcW w:w="2976" w:type="dxa"/>
          </w:tcPr>
          <w:p w14:paraId="2257F365" w14:textId="6EACC718" w:rsidR="0086732D" w:rsidRPr="008F1478" w:rsidRDefault="0086732D" w:rsidP="007F4960">
            <w:pPr>
              <w:rPr>
                <w:sz w:val="18"/>
                <w:szCs w:val="18"/>
              </w:rPr>
            </w:pPr>
            <w:r>
              <w:rPr>
                <w:sz w:val="18"/>
                <w:szCs w:val="18"/>
              </w:rPr>
              <w:t xml:space="preserve">Tenderers must ensure that their proposed terms </w:t>
            </w:r>
            <w:proofErr w:type="gramStart"/>
            <w:r>
              <w:rPr>
                <w:sz w:val="18"/>
                <w:szCs w:val="18"/>
              </w:rPr>
              <w:t>is</w:t>
            </w:r>
            <w:proofErr w:type="gramEnd"/>
            <w:r>
              <w:rPr>
                <w:sz w:val="18"/>
                <w:szCs w:val="18"/>
              </w:rPr>
              <w:t xml:space="preserve"> submitted to the University</w:t>
            </w:r>
          </w:p>
        </w:tc>
        <w:tc>
          <w:tcPr>
            <w:tcW w:w="1409" w:type="dxa"/>
          </w:tcPr>
          <w:p w14:paraId="23211B5F" w14:textId="77777777" w:rsidR="0086732D" w:rsidRPr="008F1478" w:rsidRDefault="0086732D" w:rsidP="00B71A3F">
            <w:pPr>
              <w:rPr>
                <w:sz w:val="18"/>
                <w:szCs w:val="18"/>
              </w:rPr>
            </w:pPr>
          </w:p>
        </w:tc>
        <w:tc>
          <w:tcPr>
            <w:tcW w:w="1409" w:type="dxa"/>
          </w:tcPr>
          <w:p w14:paraId="4823CF66" w14:textId="77777777" w:rsidR="0086732D" w:rsidRPr="008F1478" w:rsidRDefault="0086732D" w:rsidP="00B71A3F">
            <w:pPr>
              <w:rPr>
                <w:sz w:val="18"/>
                <w:szCs w:val="18"/>
              </w:rPr>
            </w:pPr>
          </w:p>
        </w:tc>
      </w:tr>
    </w:tbl>
    <w:p w14:paraId="5E3F9920" w14:textId="77777777" w:rsidR="00B71A3F" w:rsidRPr="008F1478" w:rsidRDefault="00B71A3F" w:rsidP="00B71A3F">
      <w:pPr>
        <w:rPr>
          <w:sz w:val="18"/>
          <w:szCs w:val="18"/>
        </w:rPr>
      </w:pPr>
    </w:p>
    <w:p w14:paraId="55F0FA21" w14:textId="7C7D6BD7" w:rsidR="00C35EB9" w:rsidRPr="008F1478" w:rsidRDefault="00C35EB9">
      <w:pPr>
        <w:widowControl/>
        <w:spacing w:before="0" w:after="0"/>
        <w:jc w:val="left"/>
        <w:rPr>
          <w:sz w:val="18"/>
          <w:szCs w:val="18"/>
        </w:rPr>
      </w:pPr>
      <w:r w:rsidRPr="008F1478">
        <w:rPr>
          <w:sz w:val="18"/>
          <w:szCs w:val="18"/>
        </w:rPr>
        <w:br w:type="page"/>
      </w:r>
    </w:p>
    <w:p w14:paraId="66FC9408" w14:textId="537F396A" w:rsidR="00236015" w:rsidRPr="008F1478" w:rsidRDefault="00236015" w:rsidP="00236015">
      <w:pPr>
        <w:pStyle w:val="Level1"/>
        <w:rPr>
          <w:caps w:val="0"/>
          <w:szCs w:val="18"/>
        </w:rPr>
      </w:pPr>
      <w:bookmarkStart w:id="2" w:name="_Toc201854739"/>
      <w:r w:rsidRPr="008F1478">
        <w:rPr>
          <w:caps w:val="0"/>
          <w:szCs w:val="18"/>
        </w:rPr>
        <w:lastRenderedPageBreak/>
        <w:t xml:space="preserve">SCHEDULE 3: </w:t>
      </w:r>
      <w:r w:rsidR="008B56EC" w:rsidRPr="008F1478">
        <w:rPr>
          <w:caps w:val="0"/>
          <w:szCs w:val="18"/>
        </w:rPr>
        <w:t xml:space="preserve">PRE-QUALIFICATION </w:t>
      </w:r>
      <w:r w:rsidRPr="008F1478">
        <w:rPr>
          <w:caps w:val="0"/>
          <w:szCs w:val="18"/>
        </w:rPr>
        <w:t>RESPONSE DOCUMENT PACK</w:t>
      </w:r>
      <w:bookmarkEnd w:id="2"/>
    </w:p>
    <w:p w14:paraId="4E3C2D70" w14:textId="3ACF2347" w:rsidR="00F363A8" w:rsidRPr="008F1478" w:rsidRDefault="00F363A8" w:rsidP="00F363A8">
      <w:pPr>
        <w:pStyle w:val="Level2"/>
        <w:rPr>
          <w:szCs w:val="18"/>
        </w:rPr>
      </w:pPr>
      <w:r w:rsidRPr="008F1478">
        <w:rPr>
          <w:szCs w:val="18"/>
        </w:rPr>
        <w:t>All documents submitted by the Tenderer must be attached to this Schedule 3, compiled in the order and corresponding to the headings as set out in the table below within each section.</w:t>
      </w:r>
    </w:p>
    <w:p w14:paraId="4B609CFA" w14:textId="5B1A24AE" w:rsidR="00236015" w:rsidRDefault="005F1F87" w:rsidP="00F363A8">
      <w:pPr>
        <w:pStyle w:val="Level2"/>
        <w:rPr>
          <w:szCs w:val="18"/>
        </w:rPr>
      </w:pPr>
      <w:r w:rsidRPr="008F1478">
        <w:rPr>
          <w:szCs w:val="18"/>
        </w:rPr>
        <w:t>The Tenderers</w:t>
      </w:r>
      <w:r w:rsidR="00236015" w:rsidRPr="008F1478">
        <w:rPr>
          <w:szCs w:val="18"/>
        </w:rPr>
        <w:t xml:space="preserve"> </w:t>
      </w:r>
      <w:r w:rsidR="008B56EC" w:rsidRPr="008F1478">
        <w:rPr>
          <w:szCs w:val="18"/>
        </w:rPr>
        <w:t xml:space="preserve">pre-qualification </w:t>
      </w:r>
      <w:r w:rsidR="00236015" w:rsidRPr="008F1478">
        <w:rPr>
          <w:szCs w:val="18"/>
        </w:rPr>
        <w:t>response pack must contain</w:t>
      </w:r>
      <w:r w:rsidR="008B56EC" w:rsidRPr="008F1478">
        <w:rPr>
          <w:szCs w:val="18"/>
        </w:rPr>
        <w:t xml:space="preserve"> the documentation in the table below, sequenced and attached as instructed</w:t>
      </w:r>
      <w:r w:rsidR="00236015" w:rsidRPr="008F1478">
        <w:rPr>
          <w:szCs w:val="18"/>
        </w:rPr>
        <w:t>:</w:t>
      </w: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140"/>
        <w:gridCol w:w="1077"/>
      </w:tblGrid>
      <w:tr w:rsidR="00F50D7A" w:rsidRPr="00144363" w14:paraId="40B16750" w14:textId="77777777" w:rsidTr="00221BAC">
        <w:trPr>
          <w:trHeight w:val="536"/>
        </w:trPr>
        <w:tc>
          <w:tcPr>
            <w:tcW w:w="1216" w:type="dxa"/>
            <w:vMerge w:val="restart"/>
            <w:shd w:val="clear" w:color="auto" w:fill="D9D9D9"/>
          </w:tcPr>
          <w:p w14:paraId="356AC55C" w14:textId="77777777" w:rsidR="00F50D7A" w:rsidRPr="00317AD6" w:rsidRDefault="00F50D7A" w:rsidP="00317AD6">
            <w:pPr>
              <w:rPr>
                <w:b/>
                <w:bCs/>
                <w:sz w:val="20"/>
                <w:szCs w:val="20"/>
              </w:rPr>
            </w:pPr>
            <w:r w:rsidRPr="00317AD6">
              <w:rPr>
                <w:b/>
                <w:bCs/>
                <w:snapToGrid/>
                <w:sz w:val="20"/>
                <w:szCs w:val="20"/>
              </w:rPr>
              <w:t>Please label as</w:t>
            </w:r>
          </w:p>
        </w:tc>
        <w:tc>
          <w:tcPr>
            <w:tcW w:w="8140" w:type="dxa"/>
            <w:vMerge w:val="restart"/>
            <w:shd w:val="clear" w:color="auto" w:fill="D9D9D9"/>
          </w:tcPr>
          <w:p w14:paraId="5C221F21" w14:textId="6D73FAB3" w:rsidR="00F50D7A" w:rsidRPr="00144363" w:rsidRDefault="00F50D7A" w:rsidP="00221BAC">
            <w:pPr>
              <w:spacing w:before="0" w:after="0"/>
              <w:jc w:val="center"/>
              <w:rPr>
                <w:b/>
                <w:sz w:val="18"/>
                <w:szCs w:val="18"/>
              </w:rPr>
            </w:pPr>
            <w:r w:rsidRPr="00144363">
              <w:rPr>
                <w:b/>
                <w:sz w:val="18"/>
                <w:szCs w:val="18"/>
              </w:rPr>
              <w:t>Procurement Mandatory Criteria</w:t>
            </w:r>
            <w:r>
              <w:rPr>
                <w:b/>
                <w:sz w:val="18"/>
                <w:szCs w:val="18"/>
              </w:rPr>
              <w:t xml:space="preserve"> </w:t>
            </w:r>
          </w:p>
        </w:tc>
        <w:tc>
          <w:tcPr>
            <w:tcW w:w="1077" w:type="dxa"/>
            <w:tcBorders>
              <w:bottom w:val="single" w:sz="4" w:space="0" w:color="auto"/>
            </w:tcBorders>
            <w:shd w:val="clear" w:color="auto" w:fill="D9D9D9"/>
          </w:tcPr>
          <w:p w14:paraId="2411247C" w14:textId="77777777" w:rsidR="00F50D7A" w:rsidRPr="00144363" w:rsidRDefault="00F50D7A" w:rsidP="00221BAC">
            <w:pPr>
              <w:spacing w:before="0" w:after="0"/>
              <w:jc w:val="center"/>
              <w:rPr>
                <w:b/>
                <w:sz w:val="18"/>
                <w:szCs w:val="18"/>
              </w:rPr>
            </w:pPr>
            <w:r w:rsidRPr="00CA7025">
              <w:rPr>
                <w:b/>
                <w:sz w:val="18"/>
                <w:szCs w:val="18"/>
              </w:rPr>
              <w:t xml:space="preserve">Tick </w:t>
            </w:r>
            <w:r w:rsidRPr="00CA7025">
              <w:rPr>
                <w:b/>
                <w:sz w:val="18"/>
                <w:szCs w:val="18"/>
                <w:lang w:val="en-GB"/>
              </w:rPr>
              <w:t>(</w:t>
            </w:r>
            <w:r w:rsidRPr="00CA7025">
              <w:rPr>
                <w:b/>
                <w:sz w:val="18"/>
                <w:szCs w:val="18"/>
                <w:lang w:val="en-GB"/>
              </w:rPr>
              <w:sym w:font="Wingdings" w:char="F0FC"/>
            </w:r>
            <w:r w:rsidRPr="00CA7025">
              <w:rPr>
                <w:b/>
                <w:sz w:val="18"/>
                <w:szCs w:val="18"/>
                <w:lang w:val="en-GB"/>
              </w:rPr>
              <w:t xml:space="preserve">) </w:t>
            </w:r>
            <w:r w:rsidRPr="00CA7025">
              <w:rPr>
                <w:b/>
                <w:sz w:val="18"/>
                <w:szCs w:val="18"/>
              </w:rPr>
              <w:t>if submitted</w:t>
            </w:r>
          </w:p>
        </w:tc>
      </w:tr>
      <w:tr w:rsidR="00F50D7A" w:rsidRPr="00144363" w14:paraId="6B96C71A" w14:textId="77777777" w:rsidTr="00221BAC">
        <w:trPr>
          <w:trHeight w:val="402"/>
        </w:trPr>
        <w:tc>
          <w:tcPr>
            <w:tcW w:w="1216" w:type="dxa"/>
            <w:vMerge/>
            <w:shd w:val="clear" w:color="auto" w:fill="D9D9D9"/>
          </w:tcPr>
          <w:p w14:paraId="70D53FBA" w14:textId="77777777" w:rsidR="00F50D7A" w:rsidRPr="00144363" w:rsidRDefault="00F50D7A" w:rsidP="00221BAC">
            <w:pPr>
              <w:pStyle w:val="Level1"/>
              <w:numPr>
                <w:ilvl w:val="0"/>
                <w:numId w:val="0"/>
              </w:numPr>
              <w:ind w:left="567" w:hanging="567"/>
              <w:rPr>
                <w:szCs w:val="18"/>
              </w:rPr>
            </w:pPr>
          </w:p>
        </w:tc>
        <w:tc>
          <w:tcPr>
            <w:tcW w:w="8140" w:type="dxa"/>
            <w:vMerge/>
            <w:tcBorders>
              <w:bottom w:val="single" w:sz="4" w:space="0" w:color="auto"/>
            </w:tcBorders>
            <w:shd w:val="clear" w:color="auto" w:fill="D9D9D9"/>
          </w:tcPr>
          <w:p w14:paraId="3FFAB057" w14:textId="77777777" w:rsidR="00F50D7A" w:rsidRPr="00144363" w:rsidRDefault="00F50D7A" w:rsidP="00221BAC">
            <w:pPr>
              <w:spacing w:before="0" w:after="0"/>
              <w:jc w:val="center"/>
              <w:rPr>
                <w:b/>
                <w:sz w:val="18"/>
                <w:szCs w:val="18"/>
              </w:rPr>
            </w:pPr>
          </w:p>
        </w:tc>
        <w:tc>
          <w:tcPr>
            <w:tcW w:w="1077" w:type="dxa"/>
            <w:tcBorders>
              <w:bottom w:val="single" w:sz="4" w:space="0" w:color="auto"/>
            </w:tcBorders>
            <w:shd w:val="clear" w:color="auto" w:fill="D9D9D9"/>
          </w:tcPr>
          <w:p w14:paraId="0F4BD77E" w14:textId="77777777" w:rsidR="00F50D7A" w:rsidRPr="00CA7025" w:rsidRDefault="00F50D7A" w:rsidP="00221BAC">
            <w:pPr>
              <w:spacing w:before="0" w:after="0"/>
              <w:jc w:val="center"/>
              <w:rPr>
                <w:b/>
                <w:sz w:val="18"/>
                <w:szCs w:val="18"/>
              </w:rPr>
            </w:pPr>
            <w:r>
              <w:rPr>
                <w:sz w:val="18"/>
                <w:szCs w:val="18"/>
              </w:rPr>
              <w:t xml:space="preserve">Tenderer </w:t>
            </w:r>
            <w:r w:rsidRPr="00CA7025">
              <w:rPr>
                <w:sz w:val="18"/>
                <w:szCs w:val="18"/>
              </w:rPr>
              <w:t>Checkbox</w:t>
            </w:r>
          </w:p>
        </w:tc>
      </w:tr>
      <w:tr w:rsidR="00F50D7A" w:rsidRPr="00144363" w14:paraId="132AF463" w14:textId="77777777" w:rsidTr="00221BAC">
        <w:tc>
          <w:tcPr>
            <w:tcW w:w="1216" w:type="dxa"/>
            <w:tcBorders>
              <w:right w:val="nil"/>
            </w:tcBorders>
            <w:shd w:val="clear" w:color="auto" w:fill="F2F2F2" w:themeFill="background1" w:themeFillShade="F2"/>
          </w:tcPr>
          <w:p w14:paraId="1261117B" w14:textId="77777777" w:rsidR="00F50D7A" w:rsidRPr="00D26C4A" w:rsidRDefault="00F50D7A" w:rsidP="00221BAC">
            <w:pPr>
              <w:spacing w:before="0" w:after="0"/>
              <w:jc w:val="center"/>
              <w:rPr>
                <w:b/>
                <w:bCs/>
                <w:sz w:val="18"/>
                <w:szCs w:val="18"/>
              </w:rPr>
            </w:pPr>
          </w:p>
        </w:tc>
        <w:tc>
          <w:tcPr>
            <w:tcW w:w="8140" w:type="dxa"/>
            <w:tcBorders>
              <w:left w:val="nil"/>
            </w:tcBorders>
            <w:shd w:val="clear" w:color="auto" w:fill="F2F2F2" w:themeFill="background1" w:themeFillShade="F2"/>
          </w:tcPr>
          <w:p w14:paraId="30E857DA" w14:textId="77777777" w:rsidR="00F50D7A" w:rsidRPr="00144363" w:rsidRDefault="00F50D7A" w:rsidP="00221BAC">
            <w:pPr>
              <w:spacing w:before="0" w:after="0"/>
              <w:rPr>
                <w:b/>
                <w:bCs/>
                <w:sz w:val="18"/>
                <w:szCs w:val="18"/>
              </w:rPr>
            </w:pPr>
            <w:r w:rsidRPr="00144363">
              <w:rPr>
                <w:b/>
                <w:bCs/>
                <w:sz w:val="18"/>
                <w:szCs w:val="18"/>
              </w:rPr>
              <w:t>It is compulsory that the Tenderer:</w:t>
            </w:r>
          </w:p>
        </w:tc>
        <w:tc>
          <w:tcPr>
            <w:tcW w:w="1077" w:type="dxa"/>
            <w:tcBorders>
              <w:top w:val="single" w:sz="4" w:space="0" w:color="auto"/>
              <w:left w:val="nil"/>
            </w:tcBorders>
            <w:shd w:val="clear" w:color="auto" w:fill="F2F2F2" w:themeFill="background1" w:themeFillShade="F2"/>
            <w:vAlign w:val="center"/>
          </w:tcPr>
          <w:p w14:paraId="5C7F1A90" w14:textId="77777777" w:rsidR="00F50D7A" w:rsidRPr="00144363" w:rsidRDefault="00F50D7A" w:rsidP="00221BAC">
            <w:pPr>
              <w:spacing w:before="0" w:after="0"/>
              <w:rPr>
                <w:b/>
                <w:bCs/>
                <w:sz w:val="18"/>
                <w:szCs w:val="18"/>
              </w:rPr>
            </w:pPr>
          </w:p>
        </w:tc>
      </w:tr>
      <w:tr w:rsidR="006B6793" w:rsidRPr="00144363" w14:paraId="448B050A" w14:textId="77777777" w:rsidTr="00361734">
        <w:tc>
          <w:tcPr>
            <w:tcW w:w="1216" w:type="dxa"/>
            <w:shd w:val="clear" w:color="auto" w:fill="auto"/>
          </w:tcPr>
          <w:p w14:paraId="71EE26EB" w14:textId="13CE5AC9"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A</w:t>
            </w:r>
          </w:p>
        </w:tc>
        <w:tc>
          <w:tcPr>
            <w:tcW w:w="8140" w:type="dxa"/>
            <w:shd w:val="clear" w:color="auto" w:fill="auto"/>
            <w:vAlign w:val="center"/>
          </w:tcPr>
          <w:p w14:paraId="585804F9" w14:textId="3FC23997" w:rsidR="006B6793" w:rsidRPr="008A4045" w:rsidRDefault="006B6793" w:rsidP="006B6793">
            <w:pPr>
              <w:rPr>
                <w:sz w:val="18"/>
                <w:szCs w:val="18"/>
              </w:rPr>
            </w:pPr>
            <w:r w:rsidRPr="00DF6B5E">
              <w:rPr>
                <w:sz w:val="18"/>
                <w:szCs w:val="18"/>
              </w:rPr>
              <w:t>submit their registration of intent to tender or submits their interest by the date stipulated under section 2 as 8</w:t>
            </w:r>
            <w:r w:rsidRPr="00DF6B5E">
              <w:rPr>
                <w:sz w:val="18"/>
                <w:szCs w:val="18"/>
                <w:vertAlign w:val="superscript"/>
              </w:rPr>
              <w:t>th</w:t>
            </w:r>
            <w:r w:rsidRPr="00DF6B5E">
              <w:rPr>
                <w:sz w:val="18"/>
                <w:szCs w:val="18"/>
              </w:rPr>
              <w:t xml:space="preserve"> July 2025</w:t>
            </w:r>
          </w:p>
        </w:tc>
        <w:tc>
          <w:tcPr>
            <w:tcW w:w="1077" w:type="dxa"/>
          </w:tcPr>
          <w:p w14:paraId="43C3AB2F" w14:textId="77777777" w:rsidR="006B6793" w:rsidRPr="00144363" w:rsidRDefault="006B6793" w:rsidP="006B6793">
            <w:pPr>
              <w:spacing w:before="0" w:after="0"/>
              <w:ind w:left="29"/>
              <w:rPr>
                <w:sz w:val="18"/>
                <w:szCs w:val="18"/>
              </w:rPr>
            </w:pPr>
          </w:p>
        </w:tc>
      </w:tr>
      <w:tr w:rsidR="006B6793" w:rsidRPr="00144363" w14:paraId="4A124546" w14:textId="77777777" w:rsidTr="00361734">
        <w:tc>
          <w:tcPr>
            <w:tcW w:w="1216" w:type="dxa"/>
            <w:shd w:val="clear" w:color="auto" w:fill="auto"/>
          </w:tcPr>
          <w:p w14:paraId="244D17BE" w14:textId="6E7D9534"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B</w:t>
            </w:r>
          </w:p>
        </w:tc>
        <w:tc>
          <w:tcPr>
            <w:tcW w:w="8140" w:type="dxa"/>
            <w:shd w:val="clear" w:color="auto" w:fill="auto"/>
            <w:vAlign w:val="center"/>
          </w:tcPr>
          <w:p w14:paraId="3C9495F6" w14:textId="36CBA50D" w:rsidR="006B6793" w:rsidRPr="008A4045" w:rsidRDefault="006B6793" w:rsidP="006B6793">
            <w:pPr>
              <w:spacing w:before="0" w:after="0"/>
              <w:ind w:left="29"/>
              <w:rPr>
                <w:sz w:val="18"/>
                <w:szCs w:val="18"/>
              </w:rPr>
            </w:pPr>
            <w:r w:rsidRPr="00DF6B5E">
              <w:rPr>
                <w:color w:val="000000"/>
                <w:kern w:val="0"/>
                <w:sz w:val="18"/>
                <w:szCs w:val="18"/>
              </w:rPr>
              <w:t>provides a company resolution authorising the signatory to submit on the Entity’s behalf (where applicable)</w:t>
            </w:r>
          </w:p>
        </w:tc>
        <w:tc>
          <w:tcPr>
            <w:tcW w:w="1077" w:type="dxa"/>
          </w:tcPr>
          <w:p w14:paraId="2B49D237" w14:textId="77777777" w:rsidR="006B6793" w:rsidRPr="00144363" w:rsidRDefault="006B6793" w:rsidP="006B6793">
            <w:pPr>
              <w:spacing w:before="0" w:after="0"/>
              <w:ind w:left="29"/>
              <w:rPr>
                <w:sz w:val="18"/>
                <w:szCs w:val="18"/>
              </w:rPr>
            </w:pPr>
          </w:p>
        </w:tc>
      </w:tr>
      <w:tr w:rsidR="006B6793" w:rsidRPr="00144363" w14:paraId="7491218E" w14:textId="77777777" w:rsidTr="00361734">
        <w:tc>
          <w:tcPr>
            <w:tcW w:w="1216" w:type="dxa"/>
            <w:shd w:val="clear" w:color="auto" w:fill="auto"/>
          </w:tcPr>
          <w:p w14:paraId="39F8583C" w14:textId="62D1D0F8"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C</w:t>
            </w:r>
          </w:p>
        </w:tc>
        <w:tc>
          <w:tcPr>
            <w:tcW w:w="8140" w:type="dxa"/>
            <w:shd w:val="clear" w:color="auto" w:fill="auto"/>
            <w:vAlign w:val="center"/>
          </w:tcPr>
          <w:p w14:paraId="1A40FD58" w14:textId="77777777" w:rsidR="006B6793" w:rsidRPr="00DF6B5E" w:rsidRDefault="006B6793" w:rsidP="006B6793">
            <w:pPr>
              <w:widowControl/>
              <w:spacing w:before="0" w:after="0" w:line="276" w:lineRule="auto"/>
              <w:rPr>
                <w:color w:val="000000"/>
                <w:kern w:val="0"/>
                <w:sz w:val="18"/>
                <w:szCs w:val="18"/>
              </w:rPr>
            </w:pPr>
            <w:r w:rsidRPr="00DF6B5E">
              <w:rPr>
                <w:color w:val="000000"/>
                <w:kern w:val="0"/>
                <w:sz w:val="18"/>
                <w:szCs w:val="18"/>
              </w:rPr>
              <w:t>ensures proper completion, signing and initialling (each page) of the original copy of the proposal document and submission by an authorised employee of the company.</w:t>
            </w:r>
          </w:p>
          <w:p w14:paraId="075DCC6B" w14:textId="4A43C913" w:rsidR="006B6793" w:rsidRPr="008A4045" w:rsidRDefault="006B6793" w:rsidP="006B6793">
            <w:pPr>
              <w:spacing w:before="0" w:after="0"/>
              <w:ind w:left="29"/>
              <w:rPr>
                <w:sz w:val="18"/>
                <w:szCs w:val="18"/>
              </w:rPr>
            </w:pPr>
            <w:r w:rsidRPr="00DF6B5E">
              <w:rPr>
                <w:sz w:val="18"/>
                <w:szCs w:val="18"/>
              </w:rPr>
              <w:t>Submits a signed submission as per Schedule 1 in Annexure B and completes the declaration of interest section. Tenderer should disclose any potential conflict of interest in exercising the obligations and responsibilities related to the University’s requirements and contract as per Schedule 1 in Annexure B.</w:t>
            </w:r>
          </w:p>
        </w:tc>
        <w:tc>
          <w:tcPr>
            <w:tcW w:w="1077" w:type="dxa"/>
          </w:tcPr>
          <w:p w14:paraId="3477D773" w14:textId="77777777" w:rsidR="006B6793" w:rsidRPr="00144363" w:rsidRDefault="006B6793" w:rsidP="006B6793">
            <w:pPr>
              <w:spacing w:before="0" w:after="0"/>
              <w:ind w:left="29"/>
              <w:rPr>
                <w:sz w:val="18"/>
                <w:szCs w:val="18"/>
              </w:rPr>
            </w:pPr>
          </w:p>
        </w:tc>
      </w:tr>
      <w:tr w:rsidR="006B6793" w:rsidRPr="00144363" w14:paraId="222CC249" w14:textId="77777777" w:rsidTr="00361734">
        <w:tc>
          <w:tcPr>
            <w:tcW w:w="1216" w:type="dxa"/>
            <w:shd w:val="clear" w:color="auto" w:fill="auto"/>
          </w:tcPr>
          <w:p w14:paraId="7EC12910" w14:textId="264A9549"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D</w:t>
            </w:r>
          </w:p>
        </w:tc>
        <w:tc>
          <w:tcPr>
            <w:tcW w:w="8140" w:type="dxa"/>
            <w:shd w:val="clear" w:color="auto" w:fill="auto"/>
            <w:vAlign w:val="center"/>
          </w:tcPr>
          <w:p w14:paraId="53513AFB" w14:textId="13AD9F4E" w:rsidR="006B6793" w:rsidRPr="008A4045" w:rsidRDefault="006B6793" w:rsidP="006B6793">
            <w:pPr>
              <w:spacing w:before="0" w:after="0"/>
              <w:ind w:left="29"/>
              <w:rPr>
                <w:sz w:val="18"/>
                <w:szCs w:val="18"/>
              </w:rPr>
            </w:pPr>
            <w:r w:rsidRPr="00DF6B5E">
              <w:rPr>
                <w:color w:val="000000"/>
                <w:kern w:val="0"/>
                <w:sz w:val="18"/>
                <w:szCs w:val="18"/>
              </w:rPr>
              <w:t xml:space="preserve">provides a </w:t>
            </w:r>
            <w:r w:rsidRPr="00DF6B5E">
              <w:rPr>
                <w:i/>
                <w:iCs/>
                <w:color w:val="000000"/>
                <w:kern w:val="0"/>
                <w:sz w:val="18"/>
                <w:szCs w:val="18"/>
              </w:rPr>
              <w:t>valid</w:t>
            </w:r>
            <w:r w:rsidRPr="00DF6B5E">
              <w:rPr>
                <w:color w:val="000000"/>
                <w:kern w:val="0"/>
                <w:sz w:val="18"/>
                <w:szCs w:val="18"/>
              </w:rPr>
              <w:t xml:space="preserve"> SARS Tax Clearance Certificate </w:t>
            </w:r>
          </w:p>
        </w:tc>
        <w:tc>
          <w:tcPr>
            <w:tcW w:w="1077" w:type="dxa"/>
          </w:tcPr>
          <w:p w14:paraId="6E5085E0" w14:textId="77777777" w:rsidR="006B6793" w:rsidRPr="00144363" w:rsidRDefault="006B6793" w:rsidP="006B6793">
            <w:pPr>
              <w:spacing w:before="0" w:after="0"/>
              <w:ind w:left="29"/>
              <w:rPr>
                <w:sz w:val="18"/>
                <w:szCs w:val="18"/>
              </w:rPr>
            </w:pPr>
          </w:p>
        </w:tc>
      </w:tr>
      <w:tr w:rsidR="006B6793" w:rsidRPr="00144363" w14:paraId="69D83D7D" w14:textId="77777777" w:rsidTr="00361734">
        <w:tc>
          <w:tcPr>
            <w:tcW w:w="1216" w:type="dxa"/>
            <w:shd w:val="clear" w:color="auto" w:fill="auto"/>
          </w:tcPr>
          <w:p w14:paraId="2A26312E" w14:textId="164DC72C"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E</w:t>
            </w:r>
          </w:p>
        </w:tc>
        <w:tc>
          <w:tcPr>
            <w:tcW w:w="8140" w:type="dxa"/>
            <w:shd w:val="clear" w:color="auto" w:fill="auto"/>
            <w:vAlign w:val="center"/>
          </w:tcPr>
          <w:p w14:paraId="16397034" w14:textId="55EA3A2A" w:rsidR="006B6793" w:rsidRPr="008A4045" w:rsidRDefault="006B6793" w:rsidP="006B6793">
            <w:pPr>
              <w:spacing w:before="0" w:after="0"/>
              <w:ind w:left="29"/>
              <w:rPr>
                <w:sz w:val="18"/>
                <w:szCs w:val="18"/>
              </w:rPr>
            </w:pPr>
            <w:r w:rsidRPr="00DF6B5E">
              <w:rPr>
                <w:color w:val="000000"/>
                <w:kern w:val="0"/>
                <w:sz w:val="18"/>
                <w:szCs w:val="18"/>
              </w:rPr>
              <w:t>provides a VAT Registration Certificate</w:t>
            </w:r>
          </w:p>
        </w:tc>
        <w:tc>
          <w:tcPr>
            <w:tcW w:w="1077" w:type="dxa"/>
          </w:tcPr>
          <w:p w14:paraId="34924119" w14:textId="77777777" w:rsidR="006B6793" w:rsidRPr="00144363" w:rsidRDefault="006B6793" w:rsidP="006B6793">
            <w:pPr>
              <w:spacing w:before="0" w:after="0"/>
              <w:ind w:left="29"/>
              <w:rPr>
                <w:sz w:val="18"/>
                <w:szCs w:val="18"/>
              </w:rPr>
            </w:pPr>
          </w:p>
        </w:tc>
      </w:tr>
      <w:tr w:rsidR="006B6793" w:rsidRPr="00144363" w14:paraId="787F40A3" w14:textId="77777777" w:rsidTr="00221BAC">
        <w:tc>
          <w:tcPr>
            <w:tcW w:w="1216" w:type="dxa"/>
            <w:shd w:val="clear" w:color="auto" w:fill="auto"/>
          </w:tcPr>
          <w:p w14:paraId="27BBC359" w14:textId="40DE988F"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F</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6941E620" w14:textId="6F22D86D" w:rsidR="006B6793" w:rsidRPr="008A4045" w:rsidRDefault="006B6793" w:rsidP="006B6793">
            <w:pPr>
              <w:spacing w:before="0" w:after="0"/>
              <w:ind w:left="29"/>
              <w:rPr>
                <w:sz w:val="18"/>
                <w:szCs w:val="18"/>
              </w:rPr>
            </w:pPr>
            <w:r w:rsidRPr="00DF6B5E">
              <w:rPr>
                <w:color w:val="000000"/>
                <w:kern w:val="0"/>
                <w:sz w:val="18"/>
                <w:szCs w:val="18"/>
              </w:rPr>
              <w:t xml:space="preserve">provides proof of company/close corporation </w:t>
            </w:r>
            <w:r w:rsidRPr="00DF6B5E">
              <w:rPr>
                <w:i/>
                <w:iCs/>
                <w:color w:val="000000"/>
                <w:kern w:val="0"/>
                <w:sz w:val="18"/>
                <w:szCs w:val="18"/>
              </w:rPr>
              <w:t>registration</w:t>
            </w:r>
            <w:r w:rsidRPr="00DF6B5E">
              <w:rPr>
                <w:color w:val="000000"/>
                <w:kern w:val="0"/>
                <w:sz w:val="18"/>
                <w:szCs w:val="18"/>
              </w:rPr>
              <w:t xml:space="preserve"> and a copy of CIPC registration &amp; directors/CM/CK certificates. The entity must have a Gauteng presence with registered offices located in South Africa. For partnerships/joint ventures/consortia, provide partnership/joint ventures/consortia agreements and members.</w:t>
            </w:r>
          </w:p>
        </w:tc>
        <w:tc>
          <w:tcPr>
            <w:tcW w:w="1077" w:type="dxa"/>
            <w:tcBorders>
              <w:top w:val="single" w:sz="4" w:space="0" w:color="auto"/>
              <w:left w:val="single" w:sz="4" w:space="0" w:color="auto"/>
              <w:bottom w:val="single" w:sz="4" w:space="0" w:color="auto"/>
              <w:right w:val="single" w:sz="4" w:space="0" w:color="auto"/>
            </w:tcBorders>
          </w:tcPr>
          <w:p w14:paraId="20264DB1" w14:textId="77777777" w:rsidR="006B6793" w:rsidRPr="00144363" w:rsidRDefault="006B6793" w:rsidP="006B6793">
            <w:pPr>
              <w:spacing w:before="0" w:after="0"/>
              <w:ind w:left="29"/>
              <w:rPr>
                <w:color w:val="000000"/>
                <w:sz w:val="18"/>
                <w:szCs w:val="18"/>
              </w:rPr>
            </w:pPr>
          </w:p>
        </w:tc>
      </w:tr>
      <w:tr w:rsidR="006B6793" w:rsidRPr="00144363" w14:paraId="70A3921F" w14:textId="77777777" w:rsidTr="00F50D7A">
        <w:tc>
          <w:tcPr>
            <w:tcW w:w="1216" w:type="dxa"/>
            <w:tcBorders>
              <w:top w:val="single" w:sz="4" w:space="0" w:color="auto"/>
              <w:left w:val="single" w:sz="4" w:space="0" w:color="auto"/>
              <w:bottom w:val="single" w:sz="4" w:space="0" w:color="auto"/>
              <w:right w:val="single" w:sz="4" w:space="0" w:color="auto"/>
            </w:tcBorders>
            <w:shd w:val="clear" w:color="auto" w:fill="auto"/>
          </w:tcPr>
          <w:p w14:paraId="7C0FA22F" w14:textId="7E7A8EBF" w:rsidR="006B6793" w:rsidRPr="00D26C4A" w:rsidRDefault="006B6793" w:rsidP="006B6793">
            <w:pPr>
              <w:spacing w:before="0" w:after="0"/>
              <w:jc w:val="center"/>
              <w:rPr>
                <w:b/>
                <w:bCs/>
                <w:sz w:val="18"/>
                <w:szCs w:val="18"/>
              </w:rPr>
            </w:pPr>
            <w:r>
              <w:rPr>
                <w:b/>
                <w:bCs/>
                <w:sz w:val="18"/>
                <w:szCs w:val="18"/>
              </w:rPr>
              <w:t>3G</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7ECDDBFB" w14:textId="707C234A" w:rsidR="006B6793" w:rsidRPr="00F50D7A" w:rsidRDefault="006B6793" w:rsidP="006B6793">
            <w:pPr>
              <w:spacing w:before="0" w:after="0"/>
              <w:ind w:left="29"/>
              <w:rPr>
                <w:sz w:val="18"/>
                <w:szCs w:val="18"/>
              </w:rPr>
            </w:pPr>
            <w:r w:rsidRPr="00DF6B5E">
              <w:rPr>
                <w:color w:val="000000"/>
                <w:kern w:val="0"/>
                <w:sz w:val="18"/>
                <w:szCs w:val="18"/>
              </w:rPr>
              <w:t xml:space="preserve">submits Three (3) years latest Audited Annual Financial Statements (AFS) in line with the Companies Act where the Tenderer </w:t>
            </w:r>
            <w:proofErr w:type="gramStart"/>
            <w:r w:rsidRPr="00DF6B5E">
              <w:rPr>
                <w:color w:val="000000"/>
                <w:kern w:val="0"/>
                <w:sz w:val="18"/>
                <w:szCs w:val="18"/>
              </w:rPr>
              <w:t>is able to</w:t>
            </w:r>
            <w:proofErr w:type="gramEnd"/>
            <w:r w:rsidRPr="00DF6B5E">
              <w:rPr>
                <w:color w:val="000000"/>
                <w:kern w:val="0"/>
                <w:sz w:val="18"/>
                <w:szCs w:val="18"/>
              </w:rPr>
              <w:t xml:space="preserve"> share the information or to provide a letter from your auditors confirming that the entity is a going concern. Note the submitted AFS information will be kept confidential. (Where AFS are submitted these must be latest financial year and 2 years prior). </w:t>
            </w:r>
          </w:p>
        </w:tc>
        <w:tc>
          <w:tcPr>
            <w:tcW w:w="1077" w:type="dxa"/>
            <w:tcBorders>
              <w:top w:val="single" w:sz="4" w:space="0" w:color="auto"/>
              <w:left w:val="single" w:sz="4" w:space="0" w:color="auto"/>
              <w:bottom w:val="single" w:sz="4" w:space="0" w:color="auto"/>
              <w:right w:val="single" w:sz="4" w:space="0" w:color="auto"/>
            </w:tcBorders>
          </w:tcPr>
          <w:p w14:paraId="3A7D3694" w14:textId="77777777" w:rsidR="006B6793" w:rsidRPr="00144363" w:rsidRDefault="006B6793" w:rsidP="006B6793">
            <w:pPr>
              <w:spacing w:before="0" w:after="0"/>
              <w:ind w:left="29"/>
              <w:rPr>
                <w:color w:val="000000"/>
                <w:sz w:val="18"/>
                <w:szCs w:val="18"/>
              </w:rPr>
            </w:pPr>
          </w:p>
        </w:tc>
      </w:tr>
      <w:tr w:rsidR="00F50D7A" w:rsidRPr="00144363" w14:paraId="17A1F716" w14:textId="77777777" w:rsidTr="00F50D7A">
        <w:tc>
          <w:tcPr>
            <w:tcW w:w="1216" w:type="dxa"/>
            <w:tcBorders>
              <w:top w:val="single" w:sz="4" w:space="0" w:color="auto"/>
              <w:left w:val="single" w:sz="4" w:space="0" w:color="auto"/>
              <w:bottom w:val="single" w:sz="4" w:space="0" w:color="auto"/>
              <w:right w:val="single" w:sz="4" w:space="0" w:color="auto"/>
            </w:tcBorders>
            <w:shd w:val="clear" w:color="auto" w:fill="auto"/>
          </w:tcPr>
          <w:p w14:paraId="4E299E9B" w14:textId="7F49D03B" w:rsidR="00F50D7A" w:rsidRPr="00F50D7A" w:rsidRDefault="00F50D7A" w:rsidP="00F50D7A">
            <w:pPr>
              <w:spacing w:before="0" w:after="0"/>
              <w:jc w:val="center"/>
              <w:rPr>
                <w:b/>
                <w:bCs/>
                <w:sz w:val="18"/>
                <w:szCs w:val="18"/>
              </w:rPr>
            </w:pPr>
            <w:r w:rsidRPr="00F50D7A">
              <w:rPr>
                <w:b/>
                <w:bCs/>
                <w:sz w:val="18"/>
                <w:szCs w:val="18"/>
              </w:rPr>
              <w:t>Schedule 5</w:t>
            </w:r>
            <w:r w:rsidR="000A5C68">
              <w:rPr>
                <w:b/>
                <w:bCs/>
                <w:sz w:val="18"/>
                <w:szCs w:val="18"/>
              </w:rPr>
              <w:t xml:space="preserve"> 5A</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2DB67727" w14:textId="33BD86CC" w:rsidR="00F50D7A" w:rsidRPr="00F50D7A" w:rsidRDefault="00F50D7A" w:rsidP="00F50D7A">
            <w:pPr>
              <w:spacing w:before="0" w:after="0"/>
              <w:ind w:left="29"/>
              <w:rPr>
                <w:sz w:val="18"/>
                <w:szCs w:val="18"/>
              </w:rPr>
            </w:pPr>
            <w:r w:rsidRPr="00F50D7A">
              <w:rPr>
                <w:sz w:val="20"/>
                <w:szCs w:val="20"/>
              </w:rPr>
              <w:t xml:space="preserve">provides evidence of applicable insurance for this industry. </w:t>
            </w:r>
            <w:proofErr w:type="gramStart"/>
            <w:r w:rsidRPr="00F50D7A">
              <w:rPr>
                <w:sz w:val="20"/>
                <w:szCs w:val="20"/>
              </w:rPr>
              <w:t>In particular, insurance</w:t>
            </w:r>
            <w:proofErr w:type="gramEnd"/>
            <w:r w:rsidRPr="00F50D7A">
              <w:rPr>
                <w:sz w:val="20"/>
                <w:szCs w:val="20"/>
              </w:rPr>
              <w:t xml:space="preserve"> information related to professional indemnity, public/general commercial liability insurance and any other Insurance relevant to this service. This will be assessed for acceptability. You may be requested to arrange for or increase the respective insurances if recommended for award, with no impact on the pricing schedule that was submitted. </w:t>
            </w:r>
          </w:p>
        </w:tc>
        <w:tc>
          <w:tcPr>
            <w:tcW w:w="1077" w:type="dxa"/>
            <w:tcBorders>
              <w:top w:val="single" w:sz="4" w:space="0" w:color="auto"/>
              <w:left w:val="single" w:sz="4" w:space="0" w:color="auto"/>
              <w:bottom w:val="single" w:sz="4" w:space="0" w:color="auto"/>
              <w:right w:val="single" w:sz="4" w:space="0" w:color="auto"/>
            </w:tcBorders>
          </w:tcPr>
          <w:p w14:paraId="4C05DAA6" w14:textId="77777777" w:rsidR="00F50D7A" w:rsidRPr="00F50D7A" w:rsidRDefault="00F50D7A" w:rsidP="00F50D7A">
            <w:pPr>
              <w:spacing w:before="0" w:after="0"/>
              <w:ind w:left="29"/>
              <w:rPr>
                <w:color w:val="000000"/>
                <w:sz w:val="18"/>
                <w:szCs w:val="18"/>
              </w:rPr>
            </w:pPr>
          </w:p>
        </w:tc>
      </w:tr>
      <w:tr w:rsidR="00F50D7A" w:rsidRPr="00F50D7A" w14:paraId="6863CFC7" w14:textId="77777777" w:rsidTr="00F50D7A">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0C63B" w14:textId="697861EC" w:rsidR="00F50D7A" w:rsidRPr="00317AD6" w:rsidRDefault="00317AD6" w:rsidP="00317AD6">
            <w:pPr>
              <w:rPr>
                <w:b/>
                <w:bCs/>
                <w:snapToGrid/>
                <w:sz w:val="20"/>
                <w:szCs w:val="20"/>
              </w:rPr>
            </w:pPr>
            <w:r w:rsidRPr="00317AD6">
              <w:rPr>
                <w:b/>
                <w:bCs/>
                <w:snapToGrid/>
                <w:sz w:val="20"/>
                <w:szCs w:val="20"/>
              </w:rPr>
              <w:t>Please label as</w:t>
            </w:r>
          </w:p>
        </w:tc>
        <w:tc>
          <w:tcPr>
            <w:tcW w:w="8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1AAF6" w14:textId="1EDAA0E3" w:rsidR="00F50D7A" w:rsidRPr="00317AD6" w:rsidRDefault="00F50D7A" w:rsidP="00317AD6">
            <w:pPr>
              <w:rPr>
                <w:b/>
                <w:bCs/>
                <w:snapToGrid/>
                <w:sz w:val="20"/>
                <w:szCs w:val="20"/>
              </w:rPr>
            </w:pPr>
            <w:r w:rsidRPr="00317AD6">
              <w:rPr>
                <w:b/>
                <w:bCs/>
                <w:snapToGrid/>
                <w:sz w:val="20"/>
                <w:szCs w:val="20"/>
              </w:rPr>
              <w:t xml:space="preserve">Functionality (including Technical) Mandatory Criteria  </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87DEE" w14:textId="77777777" w:rsidR="00F50D7A" w:rsidRPr="00F50D7A" w:rsidRDefault="00F50D7A" w:rsidP="00F50D7A">
            <w:pPr>
              <w:pStyle w:val="Level1"/>
              <w:numPr>
                <w:ilvl w:val="0"/>
                <w:numId w:val="0"/>
              </w:numPr>
              <w:ind w:left="42" w:hanging="42"/>
              <w:jc w:val="both"/>
              <w:rPr>
                <w:caps w:val="0"/>
                <w:snapToGrid w:val="0"/>
                <w:szCs w:val="18"/>
              </w:rPr>
            </w:pPr>
          </w:p>
        </w:tc>
      </w:tr>
      <w:tr w:rsidR="00F50D7A" w:rsidRPr="00144363" w14:paraId="62F78E2D" w14:textId="77777777" w:rsidTr="007327F8">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678FBE68" w14:textId="467D826B" w:rsidR="00F50D7A" w:rsidRPr="00F50D7A" w:rsidRDefault="00F50D7A" w:rsidP="00F50D7A">
            <w:pPr>
              <w:spacing w:before="0" w:after="0"/>
              <w:ind w:left="29"/>
              <w:rPr>
                <w:sz w:val="18"/>
                <w:szCs w:val="18"/>
              </w:rPr>
            </w:pPr>
            <w:r>
              <w:rPr>
                <w:color w:val="000000"/>
                <w:kern w:val="0"/>
                <w:sz w:val="20"/>
                <w:szCs w:val="20"/>
              </w:rPr>
              <w:t>Tenderers must:</w:t>
            </w:r>
          </w:p>
        </w:tc>
        <w:tc>
          <w:tcPr>
            <w:tcW w:w="1077" w:type="dxa"/>
            <w:tcBorders>
              <w:top w:val="single" w:sz="4" w:space="0" w:color="auto"/>
              <w:left w:val="single" w:sz="4" w:space="0" w:color="auto"/>
              <w:bottom w:val="single" w:sz="4" w:space="0" w:color="auto"/>
              <w:right w:val="single" w:sz="4" w:space="0" w:color="auto"/>
            </w:tcBorders>
          </w:tcPr>
          <w:p w14:paraId="10889638" w14:textId="77777777" w:rsidR="00F50D7A" w:rsidRPr="00F50D7A" w:rsidRDefault="00F50D7A" w:rsidP="00F50D7A">
            <w:pPr>
              <w:spacing w:before="0" w:after="0"/>
              <w:ind w:left="29"/>
              <w:rPr>
                <w:color w:val="000000"/>
                <w:sz w:val="18"/>
                <w:szCs w:val="18"/>
              </w:rPr>
            </w:pPr>
          </w:p>
        </w:tc>
      </w:tr>
      <w:tr w:rsidR="006B6793" w:rsidRPr="00144363" w14:paraId="38E74D82" w14:textId="77777777" w:rsidTr="00F50D7A">
        <w:tc>
          <w:tcPr>
            <w:tcW w:w="1216" w:type="dxa"/>
            <w:tcBorders>
              <w:top w:val="single" w:sz="4" w:space="0" w:color="auto"/>
              <w:left w:val="single" w:sz="4" w:space="0" w:color="auto"/>
              <w:bottom w:val="single" w:sz="4" w:space="0" w:color="auto"/>
              <w:right w:val="single" w:sz="4" w:space="0" w:color="auto"/>
            </w:tcBorders>
            <w:shd w:val="clear" w:color="auto" w:fill="auto"/>
          </w:tcPr>
          <w:p w14:paraId="4E163827" w14:textId="77777777" w:rsidR="006B6793" w:rsidRPr="00D26C4A" w:rsidRDefault="006B6793" w:rsidP="006B6793">
            <w:pPr>
              <w:spacing w:before="0" w:after="0"/>
              <w:jc w:val="center"/>
              <w:rPr>
                <w:b/>
                <w:bCs/>
                <w:sz w:val="18"/>
                <w:szCs w:val="18"/>
              </w:rPr>
            </w:pPr>
            <w:r w:rsidRPr="00D26C4A">
              <w:rPr>
                <w:b/>
                <w:bCs/>
                <w:sz w:val="18"/>
                <w:szCs w:val="18"/>
              </w:rPr>
              <w:t>3H</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457507E9" w14:textId="0992BF33" w:rsidR="006B6793" w:rsidRPr="008A4045" w:rsidRDefault="006B6793" w:rsidP="006B6793">
            <w:pPr>
              <w:spacing w:before="0" w:after="0"/>
              <w:ind w:left="29"/>
              <w:rPr>
                <w:sz w:val="18"/>
                <w:szCs w:val="18"/>
              </w:rPr>
            </w:pPr>
            <w:r w:rsidRPr="00DF6B5E">
              <w:rPr>
                <w:color w:val="000000"/>
                <w:kern w:val="0"/>
                <w:sz w:val="18"/>
                <w:szCs w:val="18"/>
              </w:rPr>
              <w:t xml:space="preserve">submit a detailed profile of the Entity or Organisation </w:t>
            </w:r>
          </w:p>
        </w:tc>
        <w:tc>
          <w:tcPr>
            <w:tcW w:w="1077" w:type="dxa"/>
            <w:tcBorders>
              <w:top w:val="single" w:sz="4" w:space="0" w:color="auto"/>
              <w:left w:val="single" w:sz="4" w:space="0" w:color="auto"/>
              <w:bottom w:val="single" w:sz="4" w:space="0" w:color="auto"/>
              <w:right w:val="single" w:sz="4" w:space="0" w:color="auto"/>
            </w:tcBorders>
          </w:tcPr>
          <w:p w14:paraId="35BD4405" w14:textId="77777777" w:rsidR="006B6793" w:rsidRPr="00144363" w:rsidRDefault="006B6793" w:rsidP="006B6793">
            <w:pPr>
              <w:spacing w:before="0" w:after="0"/>
              <w:ind w:left="29"/>
              <w:rPr>
                <w:color w:val="000000"/>
                <w:sz w:val="18"/>
                <w:szCs w:val="18"/>
              </w:rPr>
            </w:pPr>
          </w:p>
        </w:tc>
      </w:tr>
      <w:tr w:rsidR="006B6793" w:rsidRPr="00144363" w14:paraId="61279E1D" w14:textId="77777777" w:rsidTr="00F50D7A">
        <w:tc>
          <w:tcPr>
            <w:tcW w:w="1216" w:type="dxa"/>
            <w:tcBorders>
              <w:top w:val="single" w:sz="4" w:space="0" w:color="auto"/>
              <w:left w:val="single" w:sz="4" w:space="0" w:color="auto"/>
              <w:bottom w:val="single" w:sz="4" w:space="0" w:color="auto"/>
              <w:right w:val="single" w:sz="4" w:space="0" w:color="auto"/>
            </w:tcBorders>
            <w:shd w:val="clear" w:color="auto" w:fill="auto"/>
          </w:tcPr>
          <w:p w14:paraId="1C9537F7" w14:textId="77777777" w:rsidR="006B6793" w:rsidRPr="00D26C4A" w:rsidRDefault="006B6793" w:rsidP="006B6793">
            <w:pPr>
              <w:spacing w:before="0" w:after="0"/>
              <w:jc w:val="center"/>
              <w:rPr>
                <w:b/>
                <w:bCs/>
                <w:sz w:val="18"/>
                <w:szCs w:val="18"/>
              </w:rPr>
            </w:pPr>
            <w:r w:rsidRPr="00D26C4A">
              <w:rPr>
                <w:b/>
                <w:bCs/>
                <w:sz w:val="18"/>
                <w:szCs w:val="18"/>
              </w:rPr>
              <w:t>3I</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2390BA00" w14:textId="52124EAA" w:rsidR="006B6793" w:rsidRPr="008A4045" w:rsidRDefault="006B6793" w:rsidP="006B6793">
            <w:pPr>
              <w:spacing w:before="0" w:after="0"/>
              <w:ind w:left="29"/>
              <w:rPr>
                <w:sz w:val="18"/>
                <w:szCs w:val="18"/>
              </w:rPr>
            </w:pPr>
            <w:r w:rsidRPr="00DF6B5E">
              <w:rPr>
                <w:color w:val="000000"/>
                <w:kern w:val="0"/>
                <w:sz w:val="18"/>
                <w:szCs w:val="18"/>
              </w:rPr>
              <w:t xml:space="preserve">provide a detailed pricing proposal and the required mandatory schedules where the proposal covers </w:t>
            </w:r>
            <w:r w:rsidRPr="00DF6B5E">
              <w:rPr>
                <w:color w:val="000000"/>
                <w:kern w:val="0"/>
                <w:sz w:val="18"/>
                <w:szCs w:val="18"/>
                <w:u w:val="single"/>
              </w:rPr>
              <w:t>all</w:t>
            </w:r>
            <w:r w:rsidRPr="00DF6B5E">
              <w:rPr>
                <w:color w:val="000000"/>
                <w:kern w:val="0"/>
                <w:sz w:val="18"/>
                <w:szCs w:val="18"/>
              </w:rPr>
              <w:t xml:space="preserve"> elements of the scope and as per the specifications provided in the Scope of Work document and the Tender documents</w:t>
            </w:r>
          </w:p>
        </w:tc>
        <w:tc>
          <w:tcPr>
            <w:tcW w:w="1077" w:type="dxa"/>
            <w:tcBorders>
              <w:top w:val="single" w:sz="4" w:space="0" w:color="auto"/>
              <w:left w:val="single" w:sz="4" w:space="0" w:color="auto"/>
              <w:bottom w:val="single" w:sz="4" w:space="0" w:color="auto"/>
              <w:right w:val="single" w:sz="4" w:space="0" w:color="auto"/>
            </w:tcBorders>
          </w:tcPr>
          <w:p w14:paraId="023C5F7B" w14:textId="77777777" w:rsidR="006B6793" w:rsidRPr="00144363" w:rsidRDefault="006B6793" w:rsidP="006B6793">
            <w:pPr>
              <w:spacing w:before="0" w:after="0"/>
              <w:ind w:left="29"/>
              <w:rPr>
                <w:color w:val="000000"/>
                <w:sz w:val="18"/>
                <w:szCs w:val="18"/>
              </w:rPr>
            </w:pPr>
          </w:p>
        </w:tc>
      </w:tr>
      <w:tr w:rsidR="006B6793" w:rsidRPr="00144363" w14:paraId="4A7CE151" w14:textId="77777777" w:rsidTr="00221BAC">
        <w:tc>
          <w:tcPr>
            <w:tcW w:w="1216" w:type="dxa"/>
            <w:shd w:val="clear" w:color="auto" w:fill="auto"/>
          </w:tcPr>
          <w:p w14:paraId="44DF960A" w14:textId="7FDB9ACA" w:rsidR="006B6793" w:rsidRPr="00D26C4A" w:rsidRDefault="006B6793" w:rsidP="006B6793">
            <w:pPr>
              <w:spacing w:before="0" w:after="0"/>
              <w:jc w:val="center"/>
              <w:rPr>
                <w:b/>
                <w:bCs/>
                <w:sz w:val="18"/>
                <w:szCs w:val="18"/>
              </w:rPr>
            </w:pPr>
            <w:r w:rsidRPr="00D26C4A">
              <w:rPr>
                <w:b/>
                <w:bCs/>
                <w:sz w:val="18"/>
                <w:szCs w:val="18"/>
              </w:rPr>
              <w:t>3</w:t>
            </w:r>
            <w:r>
              <w:rPr>
                <w:b/>
                <w:bCs/>
                <w:sz w:val="18"/>
                <w:szCs w:val="18"/>
              </w:rPr>
              <w:t>J</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508BDBF8" w14:textId="50372EA8" w:rsidR="006B6793" w:rsidRPr="008A4045" w:rsidRDefault="006B6793" w:rsidP="006B6793">
            <w:pPr>
              <w:spacing w:before="0" w:after="0"/>
              <w:ind w:left="29"/>
              <w:rPr>
                <w:color w:val="000000"/>
                <w:sz w:val="18"/>
                <w:szCs w:val="18"/>
              </w:rPr>
            </w:pPr>
            <w:r w:rsidRPr="00DF6B5E">
              <w:rPr>
                <w:color w:val="000000"/>
                <w:kern w:val="0"/>
                <w:sz w:val="18"/>
                <w:szCs w:val="18"/>
              </w:rPr>
              <w:t>provide proof of the company’s registration with relevant professional authorities. Provide your company's IRBA registration. Provide proof of current membership.</w:t>
            </w:r>
          </w:p>
        </w:tc>
        <w:tc>
          <w:tcPr>
            <w:tcW w:w="1077" w:type="dxa"/>
            <w:tcBorders>
              <w:top w:val="single" w:sz="4" w:space="0" w:color="auto"/>
              <w:left w:val="single" w:sz="4" w:space="0" w:color="auto"/>
              <w:bottom w:val="single" w:sz="4" w:space="0" w:color="auto"/>
              <w:right w:val="single" w:sz="4" w:space="0" w:color="auto"/>
            </w:tcBorders>
          </w:tcPr>
          <w:p w14:paraId="208286DF" w14:textId="77777777" w:rsidR="006B6793" w:rsidRPr="00144363" w:rsidRDefault="006B6793" w:rsidP="006B6793">
            <w:pPr>
              <w:spacing w:before="0" w:after="0"/>
              <w:ind w:left="29"/>
              <w:rPr>
                <w:color w:val="000000"/>
                <w:sz w:val="18"/>
                <w:szCs w:val="18"/>
              </w:rPr>
            </w:pPr>
          </w:p>
        </w:tc>
      </w:tr>
      <w:tr w:rsidR="006B6793" w:rsidRPr="00144363" w14:paraId="11FCBDFE" w14:textId="77777777" w:rsidTr="00221BAC">
        <w:tc>
          <w:tcPr>
            <w:tcW w:w="1216" w:type="dxa"/>
            <w:shd w:val="clear" w:color="auto" w:fill="auto"/>
          </w:tcPr>
          <w:p w14:paraId="034B2C93" w14:textId="519037B8" w:rsidR="006B6793" w:rsidRPr="00D26C4A" w:rsidRDefault="006B6793" w:rsidP="006B6793">
            <w:pPr>
              <w:spacing w:before="0" w:after="0"/>
              <w:jc w:val="center"/>
              <w:rPr>
                <w:b/>
                <w:bCs/>
                <w:sz w:val="18"/>
                <w:szCs w:val="18"/>
              </w:rPr>
            </w:pPr>
            <w:r>
              <w:rPr>
                <w:b/>
                <w:bCs/>
                <w:sz w:val="18"/>
                <w:szCs w:val="18"/>
              </w:rPr>
              <w:t>3K</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75F9BD78" w14:textId="27736574" w:rsidR="006B6793" w:rsidRPr="008A4045" w:rsidRDefault="006B6793" w:rsidP="006B6793">
            <w:pPr>
              <w:spacing w:before="0" w:after="0"/>
              <w:ind w:left="29"/>
              <w:rPr>
                <w:sz w:val="18"/>
                <w:szCs w:val="18"/>
              </w:rPr>
            </w:pPr>
            <w:r w:rsidRPr="00DF6B5E">
              <w:rPr>
                <w:color w:val="000000"/>
                <w:kern w:val="0"/>
                <w:sz w:val="18"/>
                <w:szCs w:val="18"/>
              </w:rPr>
              <w:t>provide the proposed team members registration with relevant professional bodies such as SAICA and IRBA. Provide proof of current membership with summary profiles/CVs of the proposed team members (partners and managers).</w:t>
            </w:r>
          </w:p>
        </w:tc>
        <w:tc>
          <w:tcPr>
            <w:tcW w:w="1077" w:type="dxa"/>
            <w:tcBorders>
              <w:top w:val="single" w:sz="4" w:space="0" w:color="auto"/>
              <w:left w:val="single" w:sz="4" w:space="0" w:color="auto"/>
              <w:bottom w:val="single" w:sz="4" w:space="0" w:color="auto"/>
              <w:right w:val="single" w:sz="4" w:space="0" w:color="auto"/>
            </w:tcBorders>
          </w:tcPr>
          <w:p w14:paraId="08E69C09" w14:textId="77777777" w:rsidR="006B6793" w:rsidRPr="00144363" w:rsidRDefault="006B6793" w:rsidP="006B6793">
            <w:pPr>
              <w:spacing w:before="0" w:after="0"/>
              <w:ind w:left="29"/>
              <w:rPr>
                <w:color w:val="000000"/>
                <w:sz w:val="18"/>
                <w:szCs w:val="18"/>
              </w:rPr>
            </w:pPr>
          </w:p>
        </w:tc>
      </w:tr>
      <w:tr w:rsidR="006B6793" w:rsidRPr="00144363" w14:paraId="4D778EC4" w14:textId="77777777" w:rsidTr="00221BAC">
        <w:tc>
          <w:tcPr>
            <w:tcW w:w="1216" w:type="dxa"/>
            <w:shd w:val="clear" w:color="auto" w:fill="auto"/>
          </w:tcPr>
          <w:p w14:paraId="2D56DF76" w14:textId="064F83C2" w:rsidR="006B6793" w:rsidRPr="00D26C4A" w:rsidRDefault="006B6793" w:rsidP="006B6793">
            <w:pPr>
              <w:spacing w:before="0" w:after="0"/>
              <w:jc w:val="center"/>
              <w:rPr>
                <w:b/>
                <w:bCs/>
                <w:sz w:val="18"/>
                <w:szCs w:val="18"/>
              </w:rPr>
            </w:pPr>
            <w:r>
              <w:rPr>
                <w:b/>
                <w:bCs/>
                <w:sz w:val="18"/>
                <w:szCs w:val="18"/>
              </w:rPr>
              <w:t>3L</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78C78D47" w14:textId="741BD8E5" w:rsidR="006B6793" w:rsidRPr="008A4045" w:rsidRDefault="006B6793" w:rsidP="006B6793">
            <w:pPr>
              <w:spacing w:before="0" w:after="0"/>
              <w:ind w:left="29"/>
              <w:rPr>
                <w:sz w:val="18"/>
                <w:szCs w:val="18"/>
              </w:rPr>
            </w:pPr>
            <w:r w:rsidRPr="00DF6B5E">
              <w:rPr>
                <w:color w:val="000000"/>
                <w:kern w:val="0"/>
                <w:sz w:val="18"/>
                <w:szCs w:val="18"/>
              </w:rPr>
              <w:t>show evidence of providing external audit services to an entity with a turnover exceeding R5 billion (five billion Rand) per annum. This must be a current client or a client within the last five (5) years. Contact details of the reference must be provided.</w:t>
            </w:r>
          </w:p>
        </w:tc>
        <w:tc>
          <w:tcPr>
            <w:tcW w:w="1077" w:type="dxa"/>
            <w:tcBorders>
              <w:top w:val="single" w:sz="4" w:space="0" w:color="auto"/>
              <w:left w:val="single" w:sz="4" w:space="0" w:color="auto"/>
              <w:bottom w:val="single" w:sz="4" w:space="0" w:color="auto"/>
              <w:right w:val="single" w:sz="4" w:space="0" w:color="auto"/>
            </w:tcBorders>
          </w:tcPr>
          <w:p w14:paraId="1A83CDB6" w14:textId="77777777" w:rsidR="006B6793" w:rsidRPr="00144363" w:rsidRDefault="006B6793" w:rsidP="006B6793">
            <w:pPr>
              <w:spacing w:before="0" w:after="0"/>
              <w:ind w:left="29"/>
              <w:rPr>
                <w:color w:val="000000"/>
                <w:sz w:val="18"/>
                <w:szCs w:val="18"/>
              </w:rPr>
            </w:pPr>
          </w:p>
        </w:tc>
      </w:tr>
      <w:tr w:rsidR="006B6793" w:rsidRPr="00144363" w14:paraId="7AC04E54" w14:textId="77777777" w:rsidTr="00221BAC">
        <w:tc>
          <w:tcPr>
            <w:tcW w:w="1216" w:type="dxa"/>
            <w:shd w:val="clear" w:color="auto" w:fill="auto"/>
          </w:tcPr>
          <w:p w14:paraId="09333769" w14:textId="0F9BC704" w:rsidR="006B6793" w:rsidRPr="00D26C4A" w:rsidRDefault="006B6793" w:rsidP="006B6793">
            <w:pPr>
              <w:spacing w:before="0" w:after="0"/>
              <w:jc w:val="center"/>
              <w:rPr>
                <w:b/>
                <w:bCs/>
                <w:sz w:val="18"/>
                <w:szCs w:val="18"/>
              </w:rPr>
            </w:pPr>
            <w:r>
              <w:rPr>
                <w:b/>
                <w:bCs/>
                <w:sz w:val="18"/>
                <w:szCs w:val="18"/>
              </w:rPr>
              <w:t>3M</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0CE15A70" w14:textId="5D3A6C64" w:rsidR="006B6793" w:rsidRPr="008A4045" w:rsidRDefault="006B6793" w:rsidP="006B6793">
            <w:pPr>
              <w:spacing w:before="0" w:after="0"/>
              <w:ind w:left="29"/>
              <w:rPr>
                <w:sz w:val="18"/>
                <w:szCs w:val="18"/>
              </w:rPr>
            </w:pPr>
            <w:r w:rsidRPr="00DF6B5E">
              <w:rPr>
                <w:color w:val="000000"/>
                <w:kern w:val="0"/>
                <w:sz w:val="18"/>
                <w:szCs w:val="18"/>
              </w:rPr>
              <w:t xml:space="preserve">provide at minimum three (3) contactable recent references (not older than 5 years) where external audit services were/are provided. Please note, one must be of a comparable size and scale to the University (as per above). References will be assessed for acceptability and relevancy and may be confirmed. </w:t>
            </w:r>
          </w:p>
        </w:tc>
        <w:tc>
          <w:tcPr>
            <w:tcW w:w="1077" w:type="dxa"/>
            <w:tcBorders>
              <w:top w:val="single" w:sz="4" w:space="0" w:color="auto"/>
              <w:left w:val="single" w:sz="4" w:space="0" w:color="auto"/>
              <w:bottom w:val="single" w:sz="4" w:space="0" w:color="auto"/>
              <w:right w:val="single" w:sz="4" w:space="0" w:color="auto"/>
            </w:tcBorders>
          </w:tcPr>
          <w:p w14:paraId="3C57435E" w14:textId="77777777" w:rsidR="006B6793" w:rsidRPr="00144363" w:rsidRDefault="006B6793" w:rsidP="006B6793">
            <w:pPr>
              <w:spacing w:before="0" w:after="0"/>
              <w:ind w:left="29"/>
              <w:rPr>
                <w:color w:val="000000"/>
                <w:sz w:val="18"/>
                <w:szCs w:val="18"/>
              </w:rPr>
            </w:pPr>
          </w:p>
        </w:tc>
      </w:tr>
      <w:tr w:rsidR="006B6793" w:rsidRPr="00144363" w14:paraId="011E45A1" w14:textId="77777777" w:rsidTr="00221BAC">
        <w:tc>
          <w:tcPr>
            <w:tcW w:w="1216" w:type="dxa"/>
            <w:shd w:val="clear" w:color="auto" w:fill="auto"/>
          </w:tcPr>
          <w:p w14:paraId="53908069" w14:textId="276FD5A4" w:rsidR="006B6793" w:rsidRPr="00D26C4A" w:rsidRDefault="006B6793" w:rsidP="006B6793">
            <w:pPr>
              <w:spacing w:before="0" w:after="0"/>
              <w:jc w:val="center"/>
              <w:rPr>
                <w:b/>
                <w:bCs/>
                <w:sz w:val="18"/>
                <w:szCs w:val="18"/>
              </w:rPr>
            </w:pPr>
            <w:r>
              <w:rPr>
                <w:b/>
                <w:bCs/>
                <w:sz w:val="18"/>
                <w:szCs w:val="18"/>
              </w:rPr>
              <w:t>3N</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699B160E" w14:textId="2B41475C" w:rsidR="006B6793" w:rsidRPr="008A4045" w:rsidRDefault="006B6793" w:rsidP="006B6793">
            <w:pPr>
              <w:spacing w:before="0" w:after="0"/>
              <w:ind w:left="29"/>
              <w:rPr>
                <w:sz w:val="18"/>
                <w:szCs w:val="18"/>
              </w:rPr>
            </w:pPr>
            <w:r w:rsidRPr="00DF6B5E">
              <w:rPr>
                <w:kern w:val="0"/>
                <w:sz w:val="18"/>
                <w:szCs w:val="18"/>
              </w:rPr>
              <w:t>have a track record greater than or equal to 10 years in providing External Audit services.</w:t>
            </w:r>
          </w:p>
        </w:tc>
        <w:tc>
          <w:tcPr>
            <w:tcW w:w="1077" w:type="dxa"/>
            <w:tcBorders>
              <w:top w:val="single" w:sz="4" w:space="0" w:color="auto"/>
              <w:left w:val="single" w:sz="4" w:space="0" w:color="auto"/>
              <w:bottom w:val="single" w:sz="4" w:space="0" w:color="auto"/>
              <w:right w:val="single" w:sz="4" w:space="0" w:color="auto"/>
            </w:tcBorders>
          </w:tcPr>
          <w:p w14:paraId="7DAA1616" w14:textId="77777777" w:rsidR="006B6793" w:rsidRPr="00144363" w:rsidRDefault="006B6793" w:rsidP="006B6793">
            <w:pPr>
              <w:spacing w:before="0" w:after="0"/>
              <w:ind w:left="29"/>
              <w:rPr>
                <w:color w:val="000000"/>
                <w:sz w:val="18"/>
                <w:szCs w:val="18"/>
              </w:rPr>
            </w:pPr>
          </w:p>
        </w:tc>
      </w:tr>
      <w:tr w:rsidR="006B6793" w:rsidRPr="00144363" w14:paraId="7DAA8276" w14:textId="77777777" w:rsidTr="00221BAC">
        <w:tc>
          <w:tcPr>
            <w:tcW w:w="1216" w:type="dxa"/>
            <w:shd w:val="clear" w:color="auto" w:fill="auto"/>
          </w:tcPr>
          <w:p w14:paraId="3D277390" w14:textId="732747C3" w:rsidR="006B6793" w:rsidRPr="00D26C4A" w:rsidRDefault="006B6793" w:rsidP="006B6793">
            <w:pPr>
              <w:spacing w:before="0" w:after="0"/>
              <w:jc w:val="center"/>
              <w:rPr>
                <w:b/>
                <w:bCs/>
                <w:sz w:val="18"/>
                <w:szCs w:val="18"/>
              </w:rPr>
            </w:pPr>
            <w:r>
              <w:rPr>
                <w:b/>
                <w:bCs/>
                <w:sz w:val="18"/>
                <w:szCs w:val="18"/>
              </w:rPr>
              <w:t>3O</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2D8920A9" w14:textId="31FE112E" w:rsidR="006B6793" w:rsidRPr="008A4045" w:rsidRDefault="006B6793" w:rsidP="006B6793">
            <w:pPr>
              <w:spacing w:before="0" w:after="0"/>
              <w:ind w:left="29"/>
              <w:rPr>
                <w:sz w:val="18"/>
                <w:szCs w:val="18"/>
              </w:rPr>
            </w:pPr>
            <w:r>
              <w:rPr>
                <w:color w:val="000000"/>
                <w:kern w:val="0"/>
                <w:sz w:val="18"/>
                <w:szCs w:val="18"/>
              </w:rPr>
              <w:t xml:space="preserve">provide a lead partner that meets the following criteria. </w:t>
            </w:r>
            <w:r w:rsidRPr="00DF6B5E">
              <w:rPr>
                <w:color w:val="000000"/>
                <w:kern w:val="0"/>
                <w:sz w:val="18"/>
                <w:szCs w:val="18"/>
              </w:rPr>
              <w:t>The Lead partner for the External Audit Tender must be registered with IRBA and have at least ten (10) years external audit experience (5 years’ experience must be that of a Lead Partner).</w:t>
            </w:r>
          </w:p>
        </w:tc>
        <w:tc>
          <w:tcPr>
            <w:tcW w:w="1077" w:type="dxa"/>
            <w:tcBorders>
              <w:top w:val="single" w:sz="4" w:space="0" w:color="auto"/>
              <w:left w:val="single" w:sz="4" w:space="0" w:color="auto"/>
              <w:bottom w:val="single" w:sz="4" w:space="0" w:color="auto"/>
              <w:right w:val="single" w:sz="4" w:space="0" w:color="auto"/>
            </w:tcBorders>
          </w:tcPr>
          <w:p w14:paraId="00B6BE2D" w14:textId="77777777" w:rsidR="006B6793" w:rsidRPr="00144363" w:rsidRDefault="006B6793" w:rsidP="006B6793">
            <w:pPr>
              <w:spacing w:before="0" w:after="0"/>
              <w:ind w:left="29"/>
              <w:rPr>
                <w:color w:val="000000"/>
                <w:sz w:val="18"/>
                <w:szCs w:val="18"/>
              </w:rPr>
            </w:pPr>
          </w:p>
        </w:tc>
      </w:tr>
      <w:tr w:rsidR="006B6793" w:rsidRPr="00144363" w14:paraId="1A560C3A" w14:textId="77777777" w:rsidTr="00221BAC">
        <w:tc>
          <w:tcPr>
            <w:tcW w:w="1216" w:type="dxa"/>
            <w:shd w:val="clear" w:color="auto" w:fill="auto"/>
          </w:tcPr>
          <w:p w14:paraId="348723E8" w14:textId="608C0984" w:rsidR="006B6793" w:rsidRDefault="006B6793" w:rsidP="006B6793">
            <w:pPr>
              <w:spacing w:before="0" w:after="0"/>
              <w:jc w:val="center"/>
              <w:rPr>
                <w:b/>
                <w:bCs/>
                <w:sz w:val="18"/>
                <w:szCs w:val="18"/>
              </w:rPr>
            </w:pPr>
            <w:r>
              <w:rPr>
                <w:b/>
                <w:bCs/>
                <w:sz w:val="18"/>
                <w:szCs w:val="18"/>
              </w:rPr>
              <w:t>3P</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3F794C34" w14:textId="714EEE90" w:rsidR="005919BE" w:rsidRPr="00DF6B5E" w:rsidRDefault="0069259A" w:rsidP="0069259A">
            <w:pPr>
              <w:widowControl/>
              <w:spacing w:before="0" w:after="0" w:line="276" w:lineRule="auto"/>
              <w:rPr>
                <w:color w:val="000000"/>
                <w:kern w:val="0"/>
                <w:sz w:val="18"/>
                <w:szCs w:val="18"/>
              </w:rPr>
            </w:pPr>
            <w:bookmarkStart w:id="3" w:name="_Hlk202182042"/>
            <w:r>
              <w:rPr>
                <w:color w:val="000000"/>
                <w:kern w:val="0"/>
                <w:sz w:val="18"/>
                <w:szCs w:val="18"/>
              </w:rPr>
              <w:t>p</w:t>
            </w:r>
            <w:r w:rsidRPr="00182049">
              <w:rPr>
                <w:color w:val="000000"/>
                <w:kern w:val="0"/>
                <w:sz w:val="18"/>
                <w:szCs w:val="18"/>
              </w:rPr>
              <w:t>rovide evidence demonstrating that the company has rendered external audit services to a group and its constituents entities within a group structure for a minimum period of three years</w:t>
            </w:r>
            <w:r>
              <w:rPr>
                <w:color w:val="000000"/>
                <w:kern w:val="0"/>
                <w:sz w:val="18"/>
                <w:szCs w:val="18"/>
              </w:rPr>
              <w:t xml:space="preserve">. </w:t>
            </w:r>
            <w:r w:rsidRPr="00AC061C">
              <w:rPr>
                <w:color w:val="000000"/>
                <w:kern w:val="0"/>
                <w:sz w:val="18"/>
                <w:szCs w:val="18"/>
              </w:rPr>
              <w:t>Contact details of the reference</w:t>
            </w:r>
            <w:r>
              <w:rPr>
                <w:color w:val="000000"/>
                <w:kern w:val="0"/>
                <w:sz w:val="18"/>
                <w:szCs w:val="18"/>
              </w:rPr>
              <w:t xml:space="preserve"> </w:t>
            </w:r>
            <w:r w:rsidRPr="00AC061C">
              <w:rPr>
                <w:color w:val="000000"/>
                <w:kern w:val="0"/>
                <w:sz w:val="18"/>
                <w:szCs w:val="18"/>
              </w:rPr>
              <w:t>must be provided</w:t>
            </w:r>
            <w:r>
              <w:rPr>
                <w:color w:val="000000"/>
                <w:kern w:val="0"/>
                <w:sz w:val="18"/>
                <w:szCs w:val="18"/>
              </w:rPr>
              <w:t>.</w:t>
            </w:r>
            <w:bookmarkEnd w:id="3"/>
          </w:p>
        </w:tc>
        <w:tc>
          <w:tcPr>
            <w:tcW w:w="1077" w:type="dxa"/>
            <w:tcBorders>
              <w:top w:val="single" w:sz="4" w:space="0" w:color="auto"/>
              <w:left w:val="single" w:sz="4" w:space="0" w:color="auto"/>
              <w:bottom w:val="single" w:sz="4" w:space="0" w:color="auto"/>
              <w:right w:val="single" w:sz="4" w:space="0" w:color="auto"/>
            </w:tcBorders>
          </w:tcPr>
          <w:p w14:paraId="2B6D4753" w14:textId="77777777" w:rsidR="006B6793" w:rsidRPr="00144363" w:rsidRDefault="006B6793" w:rsidP="006B6793">
            <w:pPr>
              <w:spacing w:before="0" w:after="0"/>
              <w:ind w:left="29"/>
              <w:rPr>
                <w:color w:val="000000"/>
                <w:sz w:val="18"/>
                <w:szCs w:val="18"/>
              </w:rPr>
            </w:pPr>
          </w:p>
        </w:tc>
      </w:tr>
      <w:tr w:rsidR="008A231F" w:rsidRPr="00144363" w14:paraId="16E59327" w14:textId="77777777" w:rsidTr="008A231F">
        <w:tc>
          <w:tcPr>
            <w:tcW w:w="1216" w:type="dxa"/>
            <w:shd w:val="clear" w:color="auto" w:fill="D9D9D9" w:themeFill="background1" w:themeFillShade="D9"/>
          </w:tcPr>
          <w:p w14:paraId="7E293084" w14:textId="77777777" w:rsidR="008A231F" w:rsidRPr="00D26C4A" w:rsidRDefault="008A231F" w:rsidP="008A231F">
            <w:pPr>
              <w:spacing w:before="0" w:after="0"/>
              <w:jc w:val="center"/>
              <w:rPr>
                <w:b/>
                <w:bCs/>
                <w:sz w:val="18"/>
                <w:szCs w:val="18"/>
              </w:rPr>
            </w:pPr>
          </w:p>
        </w:tc>
        <w:tc>
          <w:tcPr>
            <w:tcW w:w="8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7335D" w14:textId="2F923759" w:rsidR="008A231F" w:rsidRPr="008A4045" w:rsidRDefault="008A231F" w:rsidP="008A231F">
            <w:pPr>
              <w:spacing w:before="0" w:after="0"/>
              <w:ind w:left="29"/>
              <w:rPr>
                <w:sz w:val="18"/>
                <w:szCs w:val="18"/>
              </w:rPr>
            </w:pPr>
            <w:r w:rsidRPr="008A231F">
              <w:rPr>
                <w:b/>
                <w:sz w:val="18"/>
                <w:szCs w:val="18"/>
              </w:rPr>
              <w:t xml:space="preserve">Other required documentation (non-mandatory but will be considered in the final stage of the </w:t>
            </w:r>
            <w:r w:rsidRPr="008A231F">
              <w:rPr>
                <w:b/>
                <w:sz w:val="18"/>
                <w:szCs w:val="18"/>
              </w:rPr>
              <w:lastRenderedPageBreak/>
              <w:t>tender)</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A308F" w14:textId="77777777" w:rsidR="008A231F" w:rsidRPr="00144363" w:rsidRDefault="008A231F" w:rsidP="008A231F">
            <w:pPr>
              <w:spacing w:before="0" w:after="0"/>
              <w:ind w:left="29"/>
              <w:rPr>
                <w:color w:val="000000"/>
                <w:sz w:val="18"/>
                <w:szCs w:val="18"/>
              </w:rPr>
            </w:pPr>
          </w:p>
        </w:tc>
      </w:tr>
      <w:tr w:rsidR="008A231F" w:rsidRPr="00144363" w14:paraId="17AECD61" w14:textId="77777777" w:rsidTr="00221BAC">
        <w:tc>
          <w:tcPr>
            <w:tcW w:w="1216" w:type="dxa"/>
            <w:shd w:val="clear" w:color="auto" w:fill="auto"/>
          </w:tcPr>
          <w:p w14:paraId="5009C3F5" w14:textId="77777777" w:rsidR="008A231F" w:rsidRDefault="008A231F" w:rsidP="008A231F">
            <w:pPr>
              <w:spacing w:before="0" w:after="0"/>
              <w:jc w:val="center"/>
              <w:rPr>
                <w:b/>
                <w:bCs/>
                <w:sz w:val="18"/>
                <w:szCs w:val="18"/>
              </w:rPr>
            </w:pPr>
            <w:r>
              <w:rPr>
                <w:b/>
                <w:bCs/>
                <w:sz w:val="18"/>
                <w:szCs w:val="18"/>
              </w:rPr>
              <w:t>Schedule 5</w:t>
            </w:r>
          </w:p>
          <w:p w14:paraId="3DF79240" w14:textId="77777777" w:rsidR="000A5C68" w:rsidRDefault="000A5C68" w:rsidP="008A231F">
            <w:pPr>
              <w:spacing w:before="0" w:after="0"/>
              <w:jc w:val="center"/>
              <w:rPr>
                <w:b/>
                <w:bCs/>
                <w:sz w:val="18"/>
                <w:szCs w:val="18"/>
              </w:rPr>
            </w:pPr>
            <w:r>
              <w:rPr>
                <w:b/>
                <w:bCs/>
                <w:sz w:val="18"/>
                <w:szCs w:val="18"/>
              </w:rPr>
              <w:t>5B</w:t>
            </w:r>
          </w:p>
          <w:p w14:paraId="4C719AB3" w14:textId="62ED2718" w:rsidR="000A5C68" w:rsidRPr="00D26C4A" w:rsidRDefault="000A5C68" w:rsidP="008A231F">
            <w:pPr>
              <w:spacing w:before="0" w:after="0"/>
              <w:jc w:val="center"/>
              <w:rPr>
                <w:b/>
                <w:bCs/>
                <w:sz w:val="18"/>
                <w:szCs w:val="18"/>
              </w:rPr>
            </w:pP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51F2D3CB" w14:textId="77777777" w:rsidR="008A231F" w:rsidRDefault="008A231F" w:rsidP="008A231F">
            <w:pPr>
              <w:spacing w:before="0" w:after="0"/>
              <w:ind w:left="29"/>
              <w:rPr>
                <w:color w:val="000000"/>
                <w:kern w:val="0"/>
                <w:sz w:val="20"/>
                <w:szCs w:val="20"/>
              </w:rPr>
            </w:pPr>
            <w:r w:rsidRPr="00CF2CD6">
              <w:rPr>
                <w:color w:val="000000"/>
                <w:kern w:val="0"/>
                <w:sz w:val="20"/>
                <w:szCs w:val="20"/>
              </w:rPr>
              <w:t xml:space="preserve">A valid B-BBEE </w:t>
            </w:r>
            <w:proofErr w:type="gramStart"/>
            <w:r w:rsidRPr="00CF2CD6">
              <w:rPr>
                <w:color w:val="000000"/>
                <w:kern w:val="0"/>
                <w:sz w:val="20"/>
                <w:szCs w:val="20"/>
              </w:rPr>
              <w:t>Certificate  (</w:t>
            </w:r>
            <w:proofErr w:type="gramEnd"/>
            <w:r w:rsidRPr="00CF2CD6">
              <w:rPr>
                <w:color w:val="000000"/>
                <w:kern w:val="0"/>
                <w:sz w:val="20"/>
                <w:szCs w:val="20"/>
              </w:rPr>
              <w:t xml:space="preserve">SANAS accredited)/ </w:t>
            </w:r>
            <w:proofErr w:type="gramStart"/>
            <w:r w:rsidRPr="00CF2CD6">
              <w:rPr>
                <w:color w:val="000000"/>
                <w:kern w:val="0"/>
                <w:sz w:val="20"/>
                <w:szCs w:val="20"/>
              </w:rPr>
              <w:t>Sworn Affidavit</w:t>
            </w:r>
            <w:proofErr w:type="gramEnd"/>
            <w:r w:rsidRPr="00CF2CD6">
              <w:rPr>
                <w:color w:val="000000"/>
                <w:kern w:val="0"/>
                <w:sz w:val="20"/>
                <w:szCs w:val="20"/>
              </w:rPr>
              <w:t xml:space="preserve">  </w:t>
            </w:r>
          </w:p>
          <w:p w14:paraId="3D48B08D" w14:textId="17621B37" w:rsidR="008A231F" w:rsidRPr="008A4045" w:rsidRDefault="008A231F" w:rsidP="008A231F">
            <w:pPr>
              <w:spacing w:before="0" w:after="0"/>
              <w:ind w:left="29"/>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28A9DDCD" w14:textId="77777777" w:rsidR="008A231F" w:rsidRPr="00144363" w:rsidRDefault="008A231F" w:rsidP="008A231F">
            <w:pPr>
              <w:spacing w:before="0" w:after="0"/>
              <w:ind w:left="29"/>
              <w:rPr>
                <w:color w:val="000000"/>
                <w:sz w:val="18"/>
                <w:szCs w:val="18"/>
              </w:rPr>
            </w:pPr>
          </w:p>
        </w:tc>
      </w:tr>
    </w:tbl>
    <w:p w14:paraId="39A03081" w14:textId="77777777" w:rsidR="005F1F87" w:rsidRPr="008F1478" w:rsidRDefault="005F1F87">
      <w:pPr>
        <w:widowControl/>
        <w:spacing w:before="0" w:after="0"/>
        <w:jc w:val="left"/>
        <w:rPr>
          <w:sz w:val="18"/>
          <w:szCs w:val="18"/>
        </w:rPr>
      </w:pPr>
      <w:r w:rsidRPr="008F1478">
        <w:rPr>
          <w:sz w:val="18"/>
          <w:szCs w:val="18"/>
        </w:rPr>
        <w:br w:type="page"/>
      </w:r>
    </w:p>
    <w:p w14:paraId="66E56365" w14:textId="0F2F3754" w:rsidR="00236015" w:rsidRPr="008F1478" w:rsidRDefault="00236015" w:rsidP="00F92C9F">
      <w:pPr>
        <w:pStyle w:val="Level1"/>
        <w:rPr>
          <w:caps w:val="0"/>
          <w:szCs w:val="18"/>
        </w:rPr>
      </w:pPr>
      <w:bookmarkStart w:id="4" w:name="_Toc201854740"/>
      <w:r w:rsidRPr="008F1478">
        <w:rPr>
          <w:caps w:val="0"/>
          <w:szCs w:val="18"/>
        </w:rPr>
        <w:lastRenderedPageBreak/>
        <w:t>SCHEDULE</w:t>
      </w:r>
      <w:r w:rsidR="008B56EC" w:rsidRPr="008F1478">
        <w:rPr>
          <w:caps w:val="0"/>
          <w:szCs w:val="18"/>
        </w:rPr>
        <w:t xml:space="preserve"> </w:t>
      </w:r>
      <w:r w:rsidR="008A231F">
        <w:rPr>
          <w:caps w:val="0"/>
          <w:szCs w:val="18"/>
        </w:rPr>
        <w:t>4</w:t>
      </w:r>
      <w:r w:rsidRPr="008F1478">
        <w:rPr>
          <w:caps w:val="0"/>
          <w:szCs w:val="18"/>
        </w:rPr>
        <w:t>: FUNCTIONALITY</w:t>
      </w:r>
      <w:r w:rsidR="000A0EB8" w:rsidRPr="008F1478">
        <w:rPr>
          <w:caps w:val="0"/>
          <w:szCs w:val="18"/>
        </w:rPr>
        <w:t xml:space="preserve"> (INCLUDING TECHNICAL)</w:t>
      </w:r>
      <w:r w:rsidRPr="008F1478">
        <w:rPr>
          <w:caps w:val="0"/>
          <w:szCs w:val="18"/>
        </w:rPr>
        <w:t xml:space="preserve"> RESPONSE DOCUMENT PACK</w:t>
      </w:r>
      <w:bookmarkEnd w:id="4"/>
    </w:p>
    <w:p w14:paraId="5D2CDAAC" w14:textId="18F626C5" w:rsidR="008B56EC" w:rsidRPr="008F1478" w:rsidRDefault="00291BE3" w:rsidP="008B56EC">
      <w:pPr>
        <w:pStyle w:val="Level2"/>
        <w:rPr>
          <w:szCs w:val="18"/>
        </w:rPr>
      </w:pPr>
      <w:r w:rsidRPr="008F1478">
        <w:rPr>
          <w:szCs w:val="18"/>
        </w:rPr>
        <w:t>All documents submitted by the Tenderer mus</w:t>
      </w:r>
      <w:r w:rsidR="008B56EC" w:rsidRPr="008F1478">
        <w:rPr>
          <w:szCs w:val="18"/>
        </w:rPr>
        <w:t>t be attached to this Schedule 5</w:t>
      </w:r>
      <w:r w:rsidRPr="008F1478">
        <w:rPr>
          <w:szCs w:val="18"/>
        </w:rPr>
        <w:t>, compiled in the order and corresponding to the headings as set out in the table below within each section.</w:t>
      </w:r>
    </w:p>
    <w:p w14:paraId="6D3755EA" w14:textId="1CCDED13" w:rsidR="00291BE3" w:rsidRDefault="00291BE3" w:rsidP="008B56EC">
      <w:pPr>
        <w:pStyle w:val="Level2"/>
        <w:tabs>
          <w:tab w:val="clear" w:pos="851"/>
        </w:tabs>
        <w:rPr>
          <w:szCs w:val="18"/>
        </w:rPr>
      </w:pPr>
      <w:r w:rsidRPr="008F1478">
        <w:rPr>
          <w:szCs w:val="18"/>
        </w:rPr>
        <w:t xml:space="preserve">The Tenderers response functionality response </w:t>
      </w:r>
      <w:r w:rsidR="008B56EC" w:rsidRPr="008F1478">
        <w:rPr>
          <w:szCs w:val="18"/>
        </w:rPr>
        <w:t>pack must contain the documentation in the table below, sequenced and attached as instructed:</w:t>
      </w:r>
    </w:p>
    <w:tbl>
      <w:tblPr>
        <w:tblpPr w:leftFromText="180" w:rightFromText="180" w:vertAnchor="text" w:horzAnchor="page" w:tblpX="1659" w:tblpY="80"/>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8"/>
        <w:gridCol w:w="1112"/>
      </w:tblGrid>
      <w:tr w:rsidR="008A231F" w:rsidRPr="000E657E" w14:paraId="0875053F" w14:textId="77777777" w:rsidTr="00221BAC">
        <w:trPr>
          <w:trHeight w:val="290"/>
        </w:trPr>
        <w:tc>
          <w:tcPr>
            <w:tcW w:w="1129" w:type="dxa"/>
            <w:shd w:val="clear" w:color="auto" w:fill="F2F2F2" w:themeFill="background1" w:themeFillShade="F2"/>
          </w:tcPr>
          <w:p w14:paraId="6A0306A1" w14:textId="77777777" w:rsidR="008A231F" w:rsidRPr="006B68AE" w:rsidRDefault="008A231F" w:rsidP="00221BAC">
            <w:pPr>
              <w:widowControl/>
              <w:spacing w:before="0" w:after="0"/>
              <w:jc w:val="left"/>
              <w:rPr>
                <w:b/>
                <w:bCs/>
                <w:color w:val="000000"/>
                <w:kern w:val="0"/>
                <w:sz w:val="22"/>
                <w:szCs w:val="22"/>
              </w:rPr>
            </w:pPr>
            <w:r w:rsidRPr="001E7946">
              <w:rPr>
                <w:b/>
                <w:i/>
                <w:sz w:val="18"/>
                <w:szCs w:val="18"/>
              </w:rPr>
              <w:t>Please label as</w:t>
            </w:r>
          </w:p>
        </w:tc>
        <w:tc>
          <w:tcPr>
            <w:tcW w:w="7088" w:type="dxa"/>
            <w:shd w:val="clear" w:color="auto" w:fill="F2F2F2" w:themeFill="background1" w:themeFillShade="F2"/>
            <w:vAlign w:val="center"/>
            <w:hideMark/>
          </w:tcPr>
          <w:p w14:paraId="112239DD" w14:textId="0033ABD2" w:rsidR="008A231F" w:rsidRPr="006450B8" w:rsidRDefault="008A231F" w:rsidP="00221BAC">
            <w:pPr>
              <w:widowControl/>
              <w:spacing w:before="0" w:after="0"/>
              <w:jc w:val="left"/>
              <w:rPr>
                <w:b/>
                <w:bCs/>
                <w:color w:val="000000"/>
                <w:kern w:val="0"/>
                <w:sz w:val="22"/>
                <w:szCs w:val="22"/>
              </w:rPr>
            </w:pPr>
            <w:r w:rsidRPr="006450B8">
              <w:rPr>
                <w:b/>
                <w:bCs/>
                <w:color w:val="000000"/>
                <w:kern w:val="0"/>
                <w:sz w:val="22"/>
                <w:szCs w:val="22"/>
              </w:rPr>
              <w:t>Functionality Criteria</w:t>
            </w:r>
          </w:p>
        </w:tc>
        <w:tc>
          <w:tcPr>
            <w:tcW w:w="1112" w:type="dxa"/>
            <w:shd w:val="clear" w:color="auto" w:fill="F2F2F2" w:themeFill="background1" w:themeFillShade="F2"/>
            <w:hideMark/>
          </w:tcPr>
          <w:p w14:paraId="691291EC" w14:textId="77777777" w:rsidR="008A231F" w:rsidRPr="000E657E" w:rsidRDefault="008A231F" w:rsidP="00221BAC">
            <w:pPr>
              <w:widowControl/>
              <w:spacing w:before="0" w:after="0"/>
              <w:jc w:val="center"/>
              <w:rPr>
                <w:b/>
                <w:color w:val="000000"/>
                <w:kern w:val="0"/>
                <w:sz w:val="22"/>
                <w:szCs w:val="22"/>
              </w:rPr>
            </w:pPr>
            <w:r w:rsidRPr="000E657E">
              <w:rPr>
                <w:b/>
                <w:sz w:val="18"/>
                <w:szCs w:val="18"/>
              </w:rPr>
              <w:t xml:space="preserve">Tick </w:t>
            </w:r>
            <w:r w:rsidRPr="000E657E">
              <w:rPr>
                <w:b/>
                <w:sz w:val="18"/>
                <w:szCs w:val="18"/>
                <w:lang w:val="en-GB"/>
              </w:rPr>
              <w:t>(</w:t>
            </w:r>
            <w:r w:rsidRPr="000E657E">
              <w:rPr>
                <w:b/>
                <w:sz w:val="18"/>
                <w:szCs w:val="18"/>
                <w:lang w:val="en-GB"/>
              </w:rPr>
              <w:sym w:font="Wingdings" w:char="F0FC"/>
            </w:r>
            <w:r w:rsidRPr="000E657E">
              <w:rPr>
                <w:b/>
                <w:sz w:val="18"/>
                <w:szCs w:val="18"/>
                <w:lang w:val="en-GB"/>
              </w:rPr>
              <w:t xml:space="preserve">) </w:t>
            </w:r>
            <w:r w:rsidRPr="000E657E">
              <w:rPr>
                <w:b/>
                <w:sz w:val="18"/>
                <w:szCs w:val="18"/>
              </w:rPr>
              <w:t>if submitted Tenderer Checkbox</w:t>
            </w:r>
          </w:p>
        </w:tc>
      </w:tr>
      <w:tr w:rsidR="008A231F" w:rsidRPr="006450B8" w14:paraId="7D88DC97" w14:textId="77777777" w:rsidTr="00781D87">
        <w:trPr>
          <w:trHeight w:val="280"/>
        </w:trPr>
        <w:tc>
          <w:tcPr>
            <w:tcW w:w="1129" w:type="dxa"/>
          </w:tcPr>
          <w:p w14:paraId="0C56F4B1" w14:textId="6D7BDAF3" w:rsidR="008A231F" w:rsidRPr="006450B8" w:rsidRDefault="008A231F" w:rsidP="00221BAC">
            <w:pPr>
              <w:widowControl/>
              <w:spacing w:before="0" w:after="0"/>
              <w:jc w:val="left"/>
              <w:rPr>
                <w:b/>
                <w:bCs/>
                <w:color w:val="000000"/>
                <w:kern w:val="0"/>
                <w:sz w:val="20"/>
                <w:szCs w:val="20"/>
              </w:rPr>
            </w:pPr>
            <w:r>
              <w:rPr>
                <w:b/>
                <w:bCs/>
                <w:color w:val="000000"/>
                <w:kern w:val="0"/>
                <w:sz w:val="20"/>
                <w:szCs w:val="20"/>
              </w:rPr>
              <w:t>4A</w:t>
            </w:r>
          </w:p>
        </w:tc>
        <w:tc>
          <w:tcPr>
            <w:tcW w:w="7088" w:type="dxa"/>
            <w:shd w:val="clear" w:color="auto" w:fill="auto"/>
            <w:vAlign w:val="center"/>
            <w:hideMark/>
          </w:tcPr>
          <w:p w14:paraId="7EF5E39E" w14:textId="0DE81147" w:rsidR="008A231F" w:rsidRPr="006450B8" w:rsidRDefault="00781D87" w:rsidP="00221BAC">
            <w:pPr>
              <w:widowControl/>
              <w:spacing w:before="0" w:after="0"/>
              <w:jc w:val="left"/>
              <w:rPr>
                <w:b/>
                <w:bCs/>
                <w:color w:val="000000"/>
                <w:kern w:val="0"/>
                <w:sz w:val="20"/>
                <w:szCs w:val="20"/>
              </w:rPr>
            </w:pPr>
            <w:r w:rsidRPr="005E3DC9">
              <w:rPr>
                <w:b/>
                <w:bCs/>
                <w:color w:val="000000"/>
                <w:kern w:val="0"/>
                <w:sz w:val="20"/>
                <w:szCs w:val="20"/>
              </w:rPr>
              <w:t>1. Company References</w:t>
            </w:r>
          </w:p>
        </w:tc>
        <w:tc>
          <w:tcPr>
            <w:tcW w:w="1112" w:type="dxa"/>
            <w:shd w:val="clear" w:color="auto" w:fill="auto"/>
            <w:vAlign w:val="center"/>
            <w:hideMark/>
          </w:tcPr>
          <w:p w14:paraId="3A2A22E1" w14:textId="77777777" w:rsidR="008A231F" w:rsidRPr="006450B8" w:rsidRDefault="008A231F" w:rsidP="00221BAC">
            <w:pPr>
              <w:widowControl/>
              <w:spacing w:before="0" w:after="0"/>
              <w:jc w:val="left"/>
              <w:rPr>
                <w:b/>
                <w:bCs/>
                <w:color w:val="000000"/>
                <w:kern w:val="0"/>
                <w:sz w:val="20"/>
                <w:szCs w:val="20"/>
              </w:rPr>
            </w:pPr>
          </w:p>
        </w:tc>
      </w:tr>
      <w:tr w:rsidR="00781D87" w:rsidRPr="006450B8" w14:paraId="4CC2EBF9" w14:textId="77777777" w:rsidTr="00B833BE">
        <w:trPr>
          <w:trHeight w:val="560"/>
        </w:trPr>
        <w:tc>
          <w:tcPr>
            <w:tcW w:w="1129" w:type="dxa"/>
          </w:tcPr>
          <w:p w14:paraId="46E145E6" w14:textId="29BCB5A0" w:rsidR="00781D87" w:rsidRDefault="00781D87" w:rsidP="00781D87">
            <w:pPr>
              <w:widowControl/>
              <w:spacing w:before="0" w:after="0"/>
              <w:jc w:val="left"/>
              <w:rPr>
                <w:b/>
                <w:bCs/>
                <w:color w:val="000000"/>
                <w:kern w:val="0"/>
                <w:sz w:val="20"/>
                <w:szCs w:val="20"/>
              </w:rPr>
            </w:pPr>
            <w:r>
              <w:rPr>
                <w:b/>
                <w:bCs/>
                <w:color w:val="000000"/>
                <w:kern w:val="0"/>
                <w:sz w:val="20"/>
                <w:szCs w:val="20"/>
              </w:rPr>
              <w:t>4B</w:t>
            </w:r>
          </w:p>
        </w:tc>
        <w:tc>
          <w:tcPr>
            <w:tcW w:w="7088" w:type="dxa"/>
            <w:shd w:val="clear" w:color="auto" w:fill="auto"/>
          </w:tcPr>
          <w:p w14:paraId="4B436338" w14:textId="6A67E8D5" w:rsidR="00781D87" w:rsidRPr="006450B8" w:rsidRDefault="00781D87" w:rsidP="00781D87">
            <w:pPr>
              <w:widowControl/>
              <w:spacing w:before="0" w:after="0"/>
              <w:jc w:val="left"/>
              <w:rPr>
                <w:b/>
                <w:bCs/>
                <w:color w:val="000000"/>
                <w:kern w:val="0"/>
                <w:sz w:val="20"/>
                <w:szCs w:val="20"/>
              </w:rPr>
            </w:pPr>
            <w:r w:rsidRPr="005E3DC9">
              <w:rPr>
                <w:b/>
                <w:bCs/>
                <w:color w:val="000000"/>
                <w:kern w:val="0"/>
                <w:sz w:val="20"/>
                <w:szCs w:val="20"/>
              </w:rPr>
              <w:t xml:space="preserve">2. Risk methodology related to client acceptance </w:t>
            </w:r>
            <w:r>
              <w:rPr>
                <w:b/>
                <w:bCs/>
                <w:color w:val="000000"/>
                <w:kern w:val="0"/>
                <w:sz w:val="20"/>
                <w:szCs w:val="20"/>
              </w:rPr>
              <w:t>/ quality assurance / findings</w:t>
            </w:r>
          </w:p>
        </w:tc>
        <w:tc>
          <w:tcPr>
            <w:tcW w:w="1112" w:type="dxa"/>
            <w:shd w:val="clear" w:color="auto" w:fill="auto"/>
            <w:vAlign w:val="center"/>
          </w:tcPr>
          <w:p w14:paraId="73422CF0" w14:textId="77777777" w:rsidR="00781D87" w:rsidRPr="006450B8" w:rsidRDefault="00781D87" w:rsidP="00781D87">
            <w:pPr>
              <w:widowControl/>
              <w:spacing w:before="0" w:after="0"/>
              <w:jc w:val="left"/>
              <w:rPr>
                <w:b/>
                <w:bCs/>
                <w:color w:val="000000"/>
                <w:kern w:val="0"/>
                <w:sz w:val="20"/>
                <w:szCs w:val="20"/>
              </w:rPr>
            </w:pPr>
          </w:p>
        </w:tc>
      </w:tr>
      <w:tr w:rsidR="00781D87" w:rsidRPr="006450B8" w14:paraId="40D7F70E" w14:textId="77777777" w:rsidTr="00221BAC">
        <w:trPr>
          <w:trHeight w:val="560"/>
        </w:trPr>
        <w:tc>
          <w:tcPr>
            <w:tcW w:w="1129" w:type="dxa"/>
          </w:tcPr>
          <w:p w14:paraId="136E47DE" w14:textId="10AE3B7D" w:rsidR="00781D87" w:rsidRDefault="00781D87" w:rsidP="00221BAC">
            <w:pPr>
              <w:widowControl/>
              <w:spacing w:before="0" w:after="0"/>
              <w:jc w:val="left"/>
              <w:rPr>
                <w:b/>
                <w:bCs/>
                <w:color w:val="000000"/>
                <w:kern w:val="0"/>
                <w:sz w:val="20"/>
                <w:szCs w:val="20"/>
              </w:rPr>
            </w:pPr>
            <w:r>
              <w:rPr>
                <w:b/>
                <w:bCs/>
                <w:color w:val="000000"/>
                <w:kern w:val="0"/>
                <w:sz w:val="20"/>
                <w:szCs w:val="20"/>
              </w:rPr>
              <w:t>4C</w:t>
            </w:r>
          </w:p>
        </w:tc>
        <w:tc>
          <w:tcPr>
            <w:tcW w:w="7088" w:type="dxa"/>
            <w:shd w:val="clear" w:color="auto" w:fill="auto"/>
            <w:vAlign w:val="center"/>
          </w:tcPr>
          <w:p w14:paraId="08C7D38A" w14:textId="629D386F" w:rsidR="00781D87" w:rsidRPr="006450B8" w:rsidRDefault="00781D87" w:rsidP="00221BAC">
            <w:pPr>
              <w:widowControl/>
              <w:spacing w:before="0" w:after="0"/>
              <w:jc w:val="left"/>
              <w:rPr>
                <w:b/>
                <w:bCs/>
                <w:color w:val="000000"/>
                <w:kern w:val="0"/>
                <w:sz w:val="20"/>
                <w:szCs w:val="20"/>
              </w:rPr>
            </w:pPr>
            <w:r w:rsidRPr="005E3DC9">
              <w:rPr>
                <w:b/>
                <w:bCs/>
                <w:color w:val="000000"/>
                <w:kern w:val="0"/>
                <w:sz w:val="20"/>
                <w:szCs w:val="20"/>
              </w:rPr>
              <w:t>3. Company years of experience (External Audit Services) - Maturity of the company</w:t>
            </w:r>
          </w:p>
        </w:tc>
        <w:tc>
          <w:tcPr>
            <w:tcW w:w="1112" w:type="dxa"/>
            <w:shd w:val="clear" w:color="auto" w:fill="auto"/>
            <w:vAlign w:val="center"/>
          </w:tcPr>
          <w:p w14:paraId="750AF7F9" w14:textId="77777777" w:rsidR="00781D87" w:rsidRPr="006450B8" w:rsidRDefault="00781D87" w:rsidP="00221BAC">
            <w:pPr>
              <w:widowControl/>
              <w:spacing w:before="0" w:after="0"/>
              <w:jc w:val="center"/>
              <w:rPr>
                <w:b/>
                <w:bCs/>
                <w:color w:val="000000"/>
                <w:kern w:val="0"/>
                <w:sz w:val="20"/>
                <w:szCs w:val="20"/>
              </w:rPr>
            </w:pPr>
          </w:p>
        </w:tc>
      </w:tr>
      <w:tr w:rsidR="008A231F" w:rsidRPr="006450B8" w14:paraId="031F248E" w14:textId="77777777" w:rsidTr="00221BAC">
        <w:trPr>
          <w:trHeight w:val="560"/>
        </w:trPr>
        <w:tc>
          <w:tcPr>
            <w:tcW w:w="1129" w:type="dxa"/>
          </w:tcPr>
          <w:p w14:paraId="3201FCED" w14:textId="296845FA" w:rsidR="008A231F" w:rsidRPr="006450B8" w:rsidRDefault="008A231F" w:rsidP="00221BAC">
            <w:pPr>
              <w:widowControl/>
              <w:spacing w:before="0" w:after="0"/>
              <w:jc w:val="left"/>
              <w:rPr>
                <w:b/>
                <w:bCs/>
                <w:color w:val="000000"/>
                <w:kern w:val="0"/>
                <w:sz w:val="20"/>
                <w:szCs w:val="20"/>
              </w:rPr>
            </w:pPr>
            <w:r>
              <w:rPr>
                <w:b/>
                <w:bCs/>
                <w:color w:val="000000"/>
                <w:kern w:val="0"/>
                <w:sz w:val="20"/>
                <w:szCs w:val="20"/>
              </w:rPr>
              <w:t>4</w:t>
            </w:r>
            <w:r w:rsidR="00781D87">
              <w:rPr>
                <w:b/>
                <w:bCs/>
                <w:color w:val="000000"/>
                <w:kern w:val="0"/>
                <w:sz w:val="20"/>
                <w:szCs w:val="20"/>
              </w:rPr>
              <w:t>D</w:t>
            </w:r>
          </w:p>
        </w:tc>
        <w:tc>
          <w:tcPr>
            <w:tcW w:w="7088" w:type="dxa"/>
            <w:shd w:val="clear" w:color="auto" w:fill="auto"/>
            <w:vAlign w:val="center"/>
            <w:hideMark/>
          </w:tcPr>
          <w:p w14:paraId="1150D7F5" w14:textId="1965F633" w:rsidR="008A231F" w:rsidRPr="006450B8" w:rsidRDefault="00781D87" w:rsidP="00221BAC">
            <w:pPr>
              <w:widowControl/>
              <w:spacing w:before="0" w:after="0"/>
              <w:jc w:val="left"/>
              <w:rPr>
                <w:b/>
                <w:bCs/>
                <w:color w:val="000000"/>
                <w:kern w:val="0"/>
                <w:sz w:val="20"/>
                <w:szCs w:val="20"/>
              </w:rPr>
            </w:pPr>
            <w:r>
              <w:rPr>
                <w:b/>
                <w:bCs/>
                <w:color w:val="000000"/>
                <w:kern w:val="0"/>
                <w:sz w:val="20"/>
                <w:szCs w:val="20"/>
              </w:rPr>
              <w:t xml:space="preserve">4. </w:t>
            </w:r>
            <w:r w:rsidRPr="005E3DC9">
              <w:rPr>
                <w:b/>
                <w:bCs/>
                <w:color w:val="000000"/>
                <w:kern w:val="0"/>
                <w:sz w:val="20"/>
                <w:szCs w:val="20"/>
              </w:rPr>
              <w:t>Audit Approach and Key focus areas for Higher education institutions and/or large public entities. Proposed Methodology / Deliverables / Audit Plan/Technical Expertise</w:t>
            </w:r>
          </w:p>
        </w:tc>
        <w:tc>
          <w:tcPr>
            <w:tcW w:w="1112" w:type="dxa"/>
            <w:shd w:val="clear" w:color="auto" w:fill="auto"/>
            <w:vAlign w:val="center"/>
          </w:tcPr>
          <w:p w14:paraId="65798CE5" w14:textId="77777777" w:rsidR="008A231F" w:rsidRPr="006450B8" w:rsidRDefault="008A231F" w:rsidP="00221BAC">
            <w:pPr>
              <w:widowControl/>
              <w:spacing w:before="0" w:after="0"/>
              <w:jc w:val="center"/>
              <w:rPr>
                <w:b/>
                <w:bCs/>
                <w:color w:val="000000"/>
                <w:kern w:val="0"/>
                <w:sz w:val="20"/>
                <w:szCs w:val="20"/>
              </w:rPr>
            </w:pPr>
          </w:p>
        </w:tc>
      </w:tr>
      <w:tr w:rsidR="00781D87" w:rsidRPr="006450B8" w14:paraId="4A14B210" w14:textId="77777777" w:rsidTr="00781D87">
        <w:trPr>
          <w:trHeight w:val="1420"/>
        </w:trPr>
        <w:tc>
          <w:tcPr>
            <w:tcW w:w="1129" w:type="dxa"/>
          </w:tcPr>
          <w:p w14:paraId="1DB027EF" w14:textId="44CB4463" w:rsidR="00781D87" w:rsidRDefault="00781D87" w:rsidP="00781D87">
            <w:pPr>
              <w:widowControl/>
              <w:spacing w:before="0" w:after="0"/>
              <w:jc w:val="left"/>
              <w:rPr>
                <w:b/>
                <w:bCs/>
                <w:color w:val="000000"/>
                <w:kern w:val="0"/>
                <w:sz w:val="20"/>
                <w:szCs w:val="20"/>
              </w:rPr>
            </w:pPr>
            <w:r>
              <w:rPr>
                <w:b/>
                <w:bCs/>
                <w:color w:val="000000"/>
                <w:kern w:val="0"/>
                <w:sz w:val="20"/>
                <w:szCs w:val="20"/>
              </w:rPr>
              <w:t xml:space="preserve">4E </w:t>
            </w:r>
          </w:p>
        </w:tc>
        <w:tc>
          <w:tcPr>
            <w:tcW w:w="7088" w:type="dxa"/>
            <w:shd w:val="clear" w:color="auto" w:fill="auto"/>
          </w:tcPr>
          <w:p w14:paraId="6278C318" w14:textId="77777777" w:rsidR="00781D87" w:rsidRDefault="00781D87" w:rsidP="00781D87">
            <w:pPr>
              <w:widowControl/>
              <w:spacing w:before="0" w:after="0"/>
              <w:jc w:val="left"/>
              <w:rPr>
                <w:b/>
                <w:bCs/>
                <w:color w:val="000000"/>
                <w:kern w:val="0"/>
                <w:sz w:val="20"/>
                <w:szCs w:val="20"/>
              </w:rPr>
            </w:pPr>
            <w:r w:rsidRPr="005E3DC9">
              <w:rPr>
                <w:b/>
                <w:bCs/>
                <w:color w:val="000000"/>
                <w:kern w:val="0"/>
                <w:sz w:val="20"/>
                <w:szCs w:val="20"/>
              </w:rPr>
              <w:t>5.      Resource Competency: Expertise of Partner and/or Senior manager to be placed on the University Audit and competency of the key personnel of the proposed external audit team</w:t>
            </w:r>
          </w:p>
          <w:p w14:paraId="4DE15E50" w14:textId="77777777" w:rsidR="00781D87" w:rsidRDefault="00781D87" w:rsidP="00781D87">
            <w:pPr>
              <w:widowControl/>
              <w:spacing w:before="0" w:after="0"/>
              <w:jc w:val="left"/>
              <w:rPr>
                <w:b/>
                <w:bCs/>
                <w:color w:val="000000"/>
                <w:kern w:val="0"/>
                <w:sz w:val="20"/>
                <w:szCs w:val="20"/>
              </w:rPr>
            </w:pPr>
            <w:r w:rsidRPr="006450B8">
              <w:rPr>
                <w:b/>
                <w:bCs/>
                <w:color w:val="000000"/>
                <w:kern w:val="0"/>
                <w:sz w:val="20"/>
                <w:szCs w:val="20"/>
              </w:rPr>
              <w:t>Expertise of Staff to be placed on this project</w:t>
            </w:r>
            <w:r>
              <w:rPr>
                <w:b/>
                <w:bCs/>
                <w:color w:val="000000"/>
                <w:kern w:val="0"/>
                <w:sz w:val="20"/>
                <w:szCs w:val="20"/>
              </w:rPr>
              <w:t xml:space="preserve"> </w:t>
            </w:r>
          </w:p>
          <w:p w14:paraId="59EC00CC" w14:textId="77777777" w:rsidR="00781D87" w:rsidRDefault="00781D87" w:rsidP="00781D87">
            <w:pPr>
              <w:widowControl/>
              <w:spacing w:before="0" w:after="0"/>
              <w:jc w:val="left"/>
              <w:rPr>
                <w:b/>
                <w:bCs/>
                <w:color w:val="000000"/>
                <w:kern w:val="0"/>
                <w:sz w:val="20"/>
                <w:szCs w:val="20"/>
              </w:rPr>
            </w:pPr>
          </w:p>
          <w:p w14:paraId="4DE774DD" w14:textId="168D038B" w:rsidR="00781D87" w:rsidRDefault="00781D87" w:rsidP="00781D87">
            <w:pPr>
              <w:widowControl/>
              <w:spacing w:before="0" w:after="0"/>
              <w:jc w:val="left"/>
              <w:rPr>
                <w:b/>
                <w:bCs/>
                <w:color w:val="000000"/>
                <w:kern w:val="0"/>
                <w:sz w:val="20"/>
                <w:szCs w:val="20"/>
              </w:rPr>
            </w:pPr>
            <w:r>
              <w:rPr>
                <w:b/>
                <w:bCs/>
                <w:color w:val="000000"/>
                <w:kern w:val="0"/>
                <w:sz w:val="20"/>
                <w:szCs w:val="20"/>
              </w:rPr>
              <w:t>AND COMPLETE THE SUMMARY TEMPLATE AS PER BELOW</w:t>
            </w:r>
          </w:p>
          <w:p w14:paraId="09F8AD6E" w14:textId="5E85FD97" w:rsidR="00781D87" w:rsidRDefault="00781D87" w:rsidP="00781D87">
            <w:pPr>
              <w:widowControl/>
              <w:spacing w:before="0" w:after="0"/>
              <w:jc w:val="left"/>
              <w:rPr>
                <w:b/>
                <w:bCs/>
                <w:color w:val="000000"/>
                <w:kern w:val="0"/>
                <w:sz w:val="20"/>
                <w:szCs w:val="20"/>
              </w:rPr>
            </w:pPr>
          </w:p>
        </w:tc>
        <w:tc>
          <w:tcPr>
            <w:tcW w:w="1112" w:type="dxa"/>
            <w:shd w:val="clear" w:color="auto" w:fill="auto"/>
            <w:vAlign w:val="center"/>
          </w:tcPr>
          <w:p w14:paraId="242211E1" w14:textId="77777777" w:rsidR="00781D87" w:rsidRPr="006450B8" w:rsidRDefault="00781D87" w:rsidP="00781D87">
            <w:pPr>
              <w:widowControl/>
              <w:spacing w:before="0" w:after="0"/>
              <w:jc w:val="center"/>
              <w:rPr>
                <w:b/>
                <w:bCs/>
                <w:color w:val="000000"/>
                <w:kern w:val="0"/>
                <w:sz w:val="20"/>
                <w:szCs w:val="20"/>
              </w:rPr>
            </w:pPr>
          </w:p>
        </w:tc>
      </w:tr>
      <w:tr w:rsidR="00781D87" w:rsidRPr="006450B8" w14:paraId="5721E977" w14:textId="77777777" w:rsidTr="00781D87">
        <w:trPr>
          <w:trHeight w:val="223"/>
        </w:trPr>
        <w:tc>
          <w:tcPr>
            <w:tcW w:w="1129" w:type="dxa"/>
          </w:tcPr>
          <w:p w14:paraId="64DF8FA6" w14:textId="5F3A0C99" w:rsidR="00781D87" w:rsidRDefault="00781D87" w:rsidP="00781D87">
            <w:pPr>
              <w:widowControl/>
              <w:spacing w:before="0" w:after="0"/>
              <w:jc w:val="left"/>
              <w:rPr>
                <w:b/>
                <w:bCs/>
                <w:color w:val="000000"/>
                <w:kern w:val="0"/>
                <w:sz w:val="20"/>
                <w:szCs w:val="20"/>
              </w:rPr>
            </w:pPr>
            <w:r>
              <w:rPr>
                <w:b/>
                <w:bCs/>
                <w:color w:val="000000"/>
                <w:kern w:val="0"/>
                <w:sz w:val="20"/>
                <w:szCs w:val="20"/>
              </w:rPr>
              <w:t>4F</w:t>
            </w:r>
          </w:p>
        </w:tc>
        <w:tc>
          <w:tcPr>
            <w:tcW w:w="7088" w:type="dxa"/>
            <w:shd w:val="clear" w:color="auto" w:fill="auto"/>
            <w:vAlign w:val="center"/>
          </w:tcPr>
          <w:p w14:paraId="6F96BF46" w14:textId="4B065664" w:rsidR="00781D87" w:rsidRPr="006450B8" w:rsidRDefault="00781D87" w:rsidP="00781D87">
            <w:pPr>
              <w:widowControl/>
              <w:spacing w:before="0" w:after="0"/>
              <w:jc w:val="left"/>
              <w:rPr>
                <w:b/>
                <w:bCs/>
                <w:color w:val="000000"/>
                <w:kern w:val="0"/>
                <w:sz w:val="20"/>
                <w:szCs w:val="20"/>
              </w:rPr>
            </w:pPr>
            <w:r w:rsidRPr="005E3DC9">
              <w:rPr>
                <w:b/>
                <w:bCs/>
                <w:color w:val="000000"/>
                <w:kern w:val="0"/>
                <w:sz w:val="20"/>
                <w:szCs w:val="20"/>
              </w:rPr>
              <w:t>6. Competitive Advantage/Unique Specialised Services offerings</w:t>
            </w:r>
            <w:r w:rsidRPr="005E3DC9">
              <w:rPr>
                <w:b/>
                <w:bCs/>
                <w:color w:val="000000"/>
                <w:kern w:val="0"/>
                <w:sz w:val="20"/>
                <w:szCs w:val="20"/>
              </w:rPr>
              <w:br/>
            </w:r>
          </w:p>
        </w:tc>
        <w:tc>
          <w:tcPr>
            <w:tcW w:w="1112" w:type="dxa"/>
            <w:shd w:val="clear" w:color="auto" w:fill="auto"/>
            <w:vAlign w:val="center"/>
          </w:tcPr>
          <w:p w14:paraId="0534D6D2" w14:textId="77777777" w:rsidR="00781D87" w:rsidRPr="006450B8" w:rsidRDefault="00781D87" w:rsidP="00781D87">
            <w:pPr>
              <w:widowControl/>
              <w:spacing w:before="0" w:after="0"/>
              <w:jc w:val="center"/>
              <w:rPr>
                <w:b/>
                <w:bCs/>
                <w:color w:val="000000"/>
                <w:kern w:val="0"/>
                <w:sz w:val="20"/>
                <w:szCs w:val="20"/>
              </w:rPr>
            </w:pPr>
          </w:p>
        </w:tc>
      </w:tr>
    </w:tbl>
    <w:p w14:paraId="0BD522E2" w14:textId="58834C4F" w:rsidR="000A5C68" w:rsidRDefault="005F5CCC">
      <w:pPr>
        <w:widowControl/>
        <w:spacing w:before="0" w:after="0"/>
        <w:jc w:val="left"/>
        <w:rPr>
          <w:sz w:val="18"/>
          <w:szCs w:val="18"/>
        </w:rPr>
      </w:pPr>
      <w:r w:rsidRPr="008F1478">
        <w:rPr>
          <w:sz w:val="18"/>
          <w:szCs w:val="18"/>
        </w:rPr>
        <w:br w:type="page"/>
      </w:r>
    </w:p>
    <w:p w14:paraId="00F798EE" w14:textId="77777777" w:rsidR="000A5C68" w:rsidRDefault="000A5C68">
      <w:pPr>
        <w:widowControl/>
        <w:spacing w:before="0" w:after="0"/>
        <w:jc w:val="left"/>
        <w:rPr>
          <w:sz w:val="18"/>
          <w:szCs w:val="18"/>
        </w:rPr>
        <w:sectPr w:rsidR="000A5C68" w:rsidSect="009C216E">
          <w:endnotePr>
            <w:numFmt w:val="decimal"/>
          </w:endnotePr>
          <w:pgSz w:w="11906" w:h="16838" w:code="9"/>
          <w:pgMar w:top="851" w:right="851" w:bottom="851" w:left="851" w:header="567" w:footer="232" w:gutter="0"/>
          <w:cols w:space="720"/>
          <w:noEndnote/>
          <w:docGrid w:linePitch="218"/>
        </w:sectPr>
      </w:pPr>
    </w:p>
    <w:tbl>
      <w:tblPr>
        <w:tblW w:w="15309" w:type="dxa"/>
        <w:tblInd w:w="-2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15309"/>
      </w:tblGrid>
      <w:tr w:rsidR="000A5C68" w:rsidRPr="007E606C" w14:paraId="168FACC0" w14:textId="77777777" w:rsidTr="00221BAC">
        <w:trPr>
          <w:trHeight w:val="250"/>
        </w:trPr>
        <w:tc>
          <w:tcPr>
            <w:tcW w:w="5000" w:type="pct"/>
            <w:shd w:val="clear" w:color="auto" w:fill="D9D9D9"/>
          </w:tcPr>
          <w:p w14:paraId="73DA3E29" w14:textId="556D9D20" w:rsidR="000A5C68" w:rsidRPr="00317AD6" w:rsidRDefault="000A5C68" w:rsidP="00317AD6">
            <w:pPr>
              <w:rPr>
                <w:b/>
                <w:bCs/>
                <w:sz w:val="20"/>
                <w:szCs w:val="20"/>
              </w:rPr>
            </w:pPr>
            <w:r w:rsidRPr="00317AD6">
              <w:rPr>
                <w:b/>
                <w:bCs/>
                <w:sz w:val="20"/>
                <w:szCs w:val="20"/>
              </w:rPr>
              <w:lastRenderedPageBreak/>
              <w:t xml:space="preserve">Schedule 4E template: Competency &amp; Capacity of Proposed </w:t>
            </w:r>
            <w:r w:rsidR="009C2092" w:rsidRPr="00317AD6">
              <w:rPr>
                <w:b/>
                <w:bCs/>
                <w:sz w:val="20"/>
                <w:szCs w:val="20"/>
              </w:rPr>
              <w:t xml:space="preserve">management </w:t>
            </w:r>
            <w:r w:rsidRPr="00317AD6">
              <w:rPr>
                <w:b/>
                <w:bCs/>
                <w:sz w:val="20"/>
                <w:szCs w:val="20"/>
              </w:rPr>
              <w:t>TEAM (Attach CVs, indicate QUALIFICATIONS, MEMBERSHIPS anD EXPERIENCE). The team must consist of resource competencies WHERE EXTERNAL AUDIT experience is present.</w:t>
            </w:r>
          </w:p>
        </w:tc>
      </w:tr>
      <w:tr w:rsidR="000A5C68" w:rsidRPr="007E606C" w14:paraId="6D176970" w14:textId="77777777" w:rsidTr="00221BAC">
        <w:trPr>
          <w:trHeight w:val="250"/>
        </w:trPr>
        <w:tc>
          <w:tcPr>
            <w:tcW w:w="5000" w:type="pct"/>
            <w:shd w:val="clear" w:color="auto" w:fill="auto"/>
          </w:tcPr>
          <w:p w14:paraId="20E2ECFC" w14:textId="3B0EF7F1" w:rsidR="000A5C68" w:rsidRDefault="000A5C68" w:rsidP="00221BAC">
            <w:pPr>
              <w:widowControl/>
              <w:tabs>
                <w:tab w:val="left" w:pos="6600"/>
              </w:tabs>
              <w:spacing w:before="60" w:after="60"/>
              <w:contextualSpacing/>
              <w:jc w:val="left"/>
              <w:rPr>
                <w:b/>
                <w:color w:val="000000"/>
                <w:kern w:val="0"/>
                <w:sz w:val="20"/>
                <w:szCs w:val="20"/>
              </w:rPr>
            </w:pPr>
            <w:r>
              <w:rPr>
                <w:b/>
                <w:color w:val="000000"/>
                <w:kern w:val="0"/>
                <w:sz w:val="20"/>
                <w:szCs w:val="20"/>
              </w:rPr>
              <w:t>Indicate the size of the Proposed EXTERNAL Audit team:</w:t>
            </w:r>
          </w:p>
          <w:p w14:paraId="3CAA51F8" w14:textId="77777777" w:rsidR="000A5C68" w:rsidRPr="00F702F6" w:rsidRDefault="000A5C68" w:rsidP="00221BAC">
            <w:pPr>
              <w:widowControl/>
              <w:tabs>
                <w:tab w:val="left" w:pos="6600"/>
              </w:tabs>
              <w:spacing w:before="60" w:after="60"/>
              <w:contextualSpacing/>
              <w:jc w:val="left"/>
              <w:rPr>
                <w:b/>
                <w:color w:val="000000"/>
                <w:kern w:val="0"/>
                <w:sz w:val="20"/>
                <w:szCs w:val="20"/>
              </w:rPr>
            </w:pPr>
          </w:p>
        </w:tc>
      </w:tr>
    </w:tbl>
    <w:p w14:paraId="3634DF6E" w14:textId="66C66AD8" w:rsidR="000A5C68" w:rsidRPr="00101245" w:rsidRDefault="000A5C68" w:rsidP="000A5C68">
      <w:pPr>
        <w:widowControl/>
        <w:spacing w:before="0" w:after="0"/>
        <w:jc w:val="left"/>
        <w:rPr>
          <w:b/>
          <w:caps/>
          <w:snapToGrid/>
          <w:sz w:val="22"/>
          <w:szCs w:val="22"/>
        </w:rPr>
      </w:pPr>
      <w:r>
        <w:rPr>
          <w:b/>
          <w:caps/>
          <w:snapToGrid/>
          <w:sz w:val="22"/>
          <w:szCs w:val="22"/>
        </w:rPr>
        <w:t>LEAD PARTNER for EXTERNAL AUDIT</w:t>
      </w:r>
    </w:p>
    <w:p w14:paraId="256C4E9D" w14:textId="77777777" w:rsidR="000A5C68" w:rsidRDefault="000A5C68" w:rsidP="000A5C68">
      <w:pPr>
        <w:widowControl/>
        <w:spacing w:before="0" w:after="0"/>
        <w:jc w:val="left"/>
        <w:rPr>
          <w:b/>
          <w:caps/>
          <w:snapToGrid/>
          <w:sz w:val="18"/>
          <w:szCs w:val="18"/>
        </w:rPr>
      </w:pPr>
    </w:p>
    <w:tbl>
      <w:tblPr>
        <w:tblStyle w:val="TableGrid"/>
        <w:tblW w:w="15650" w:type="dxa"/>
        <w:tblLook w:val="04A0" w:firstRow="1" w:lastRow="0" w:firstColumn="1" w:lastColumn="0" w:noHBand="0" w:noVBand="1"/>
      </w:tblPr>
      <w:tblGrid>
        <w:gridCol w:w="1296"/>
        <w:gridCol w:w="1300"/>
        <w:gridCol w:w="1935"/>
        <w:gridCol w:w="2473"/>
        <w:gridCol w:w="1517"/>
        <w:gridCol w:w="1184"/>
        <w:gridCol w:w="1208"/>
        <w:gridCol w:w="1895"/>
        <w:gridCol w:w="2842"/>
      </w:tblGrid>
      <w:tr w:rsidR="000A5C68" w14:paraId="366C9B6C" w14:textId="1E06113E" w:rsidTr="009C2092">
        <w:tc>
          <w:tcPr>
            <w:tcW w:w="1296" w:type="dxa"/>
          </w:tcPr>
          <w:p w14:paraId="471093BC" w14:textId="77777777" w:rsidR="000A5C68" w:rsidRDefault="000A5C68" w:rsidP="00221BAC">
            <w:pPr>
              <w:tabs>
                <w:tab w:val="left" w:pos="1089"/>
              </w:tabs>
              <w:rPr>
                <w:sz w:val="18"/>
                <w:szCs w:val="18"/>
              </w:rPr>
            </w:pPr>
            <w:r w:rsidRPr="00811DBC">
              <w:rPr>
                <w:b/>
                <w:sz w:val="20"/>
                <w:szCs w:val="20"/>
              </w:rPr>
              <w:t>Team member Name</w:t>
            </w:r>
          </w:p>
        </w:tc>
        <w:tc>
          <w:tcPr>
            <w:tcW w:w="1300" w:type="dxa"/>
          </w:tcPr>
          <w:p w14:paraId="62005DB3" w14:textId="390A2D40" w:rsidR="000A5C68" w:rsidRDefault="000A5C68" w:rsidP="00221BAC">
            <w:pPr>
              <w:tabs>
                <w:tab w:val="left" w:pos="1089"/>
              </w:tabs>
              <w:rPr>
                <w:sz w:val="18"/>
                <w:szCs w:val="18"/>
              </w:rPr>
            </w:pPr>
            <w:r w:rsidRPr="00811DBC">
              <w:rPr>
                <w:b/>
                <w:sz w:val="20"/>
                <w:szCs w:val="20"/>
              </w:rPr>
              <w:t xml:space="preserve">Years of </w:t>
            </w:r>
            <w:r>
              <w:rPr>
                <w:b/>
                <w:sz w:val="20"/>
                <w:szCs w:val="20"/>
              </w:rPr>
              <w:t>External Audit Experience</w:t>
            </w:r>
          </w:p>
        </w:tc>
        <w:tc>
          <w:tcPr>
            <w:tcW w:w="1935" w:type="dxa"/>
          </w:tcPr>
          <w:p w14:paraId="43178407" w14:textId="3A0F2AF8" w:rsidR="000A5C68" w:rsidRPr="00811DBC" w:rsidRDefault="000A5C68" w:rsidP="00221BAC">
            <w:pPr>
              <w:tabs>
                <w:tab w:val="left" w:pos="1089"/>
              </w:tabs>
              <w:rPr>
                <w:b/>
                <w:sz w:val="20"/>
                <w:szCs w:val="20"/>
              </w:rPr>
            </w:pPr>
            <w:r>
              <w:rPr>
                <w:b/>
                <w:sz w:val="20"/>
                <w:szCs w:val="20"/>
              </w:rPr>
              <w:t xml:space="preserve">IRBA membership registration period&gt;=10 years  </w:t>
            </w:r>
          </w:p>
        </w:tc>
        <w:tc>
          <w:tcPr>
            <w:tcW w:w="2473" w:type="dxa"/>
          </w:tcPr>
          <w:p w14:paraId="7830DEE0" w14:textId="77777777" w:rsidR="000A5C68" w:rsidRDefault="000A5C68" w:rsidP="00221BAC">
            <w:pPr>
              <w:tabs>
                <w:tab w:val="left" w:pos="1089"/>
              </w:tabs>
              <w:rPr>
                <w:sz w:val="18"/>
                <w:szCs w:val="18"/>
              </w:rPr>
            </w:pPr>
            <w:r>
              <w:rPr>
                <w:b/>
                <w:sz w:val="20"/>
                <w:szCs w:val="20"/>
              </w:rPr>
              <w:t>Qualifications as per CV and indication of expertise/specialisation</w:t>
            </w:r>
          </w:p>
        </w:tc>
        <w:tc>
          <w:tcPr>
            <w:tcW w:w="1517" w:type="dxa"/>
          </w:tcPr>
          <w:p w14:paraId="05E32B85" w14:textId="77777777" w:rsidR="000A5C68" w:rsidRPr="00811DBC" w:rsidRDefault="000A5C68" w:rsidP="00221BAC">
            <w:pPr>
              <w:tabs>
                <w:tab w:val="left" w:pos="1089"/>
              </w:tabs>
              <w:jc w:val="center"/>
              <w:rPr>
                <w:b/>
                <w:sz w:val="20"/>
                <w:szCs w:val="20"/>
              </w:rPr>
            </w:pPr>
            <w:r>
              <w:rPr>
                <w:b/>
                <w:sz w:val="20"/>
                <w:szCs w:val="20"/>
              </w:rPr>
              <w:t>Professional Body memberships</w:t>
            </w:r>
          </w:p>
        </w:tc>
        <w:tc>
          <w:tcPr>
            <w:tcW w:w="4287" w:type="dxa"/>
            <w:gridSpan w:val="3"/>
          </w:tcPr>
          <w:p w14:paraId="77092F68" w14:textId="2D38F6AC" w:rsidR="000A5C68" w:rsidRDefault="000A5C68" w:rsidP="00221BAC">
            <w:pPr>
              <w:tabs>
                <w:tab w:val="left" w:pos="1089"/>
              </w:tabs>
              <w:jc w:val="center"/>
              <w:rPr>
                <w:sz w:val="18"/>
                <w:szCs w:val="18"/>
              </w:rPr>
            </w:pPr>
            <w:r w:rsidRPr="00811DBC">
              <w:rPr>
                <w:b/>
                <w:sz w:val="20"/>
                <w:szCs w:val="20"/>
              </w:rPr>
              <w:t>Track Record</w:t>
            </w:r>
            <w:r>
              <w:rPr>
                <w:b/>
                <w:sz w:val="20"/>
                <w:szCs w:val="20"/>
              </w:rPr>
              <w:t xml:space="preserve"> (for the last 10 years)</w:t>
            </w:r>
          </w:p>
        </w:tc>
        <w:tc>
          <w:tcPr>
            <w:tcW w:w="2842" w:type="dxa"/>
          </w:tcPr>
          <w:p w14:paraId="69D02BBF" w14:textId="2B1F69D6" w:rsidR="000A5C68" w:rsidRPr="00811DBC" w:rsidRDefault="000A5C68" w:rsidP="000A5C68">
            <w:pPr>
              <w:tabs>
                <w:tab w:val="left" w:pos="1089"/>
              </w:tabs>
              <w:jc w:val="center"/>
              <w:rPr>
                <w:b/>
                <w:sz w:val="20"/>
                <w:szCs w:val="20"/>
              </w:rPr>
            </w:pPr>
            <w:r>
              <w:rPr>
                <w:b/>
                <w:sz w:val="20"/>
                <w:szCs w:val="20"/>
              </w:rPr>
              <w:t>Reference letter attached from client (checklist for at least 1 letter to be attached)</w:t>
            </w:r>
          </w:p>
        </w:tc>
      </w:tr>
      <w:tr w:rsidR="000A5C68" w14:paraId="2DD51173" w14:textId="722B2F60" w:rsidTr="009C2092">
        <w:tc>
          <w:tcPr>
            <w:tcW w:w="1296" w:type="dxa"/>
          </w:tcPr>
          <w:p w14:paraId="7F9354C6" w14:textId="77777777" w:rsidR="000A5C68" w:rsidRPr="00811DBC" w:rsidRDefault="000A5C68" w:rsidP="00221BAC">
            <w:pPr>
              <w:tabs>
                <w:tab w:val="left" w:pos="1089"/>
              </w:tabs>
              <w:rPr>
                <w:b/>
                <w:sz w:val="20"/>
                <w:szCs w:val="20"/>
              </w:rPr>
            </w:pPr>
          </w:p>
        </w:tc>
        <w:tc>
          <w:tcPr>
            <w:tcW w:w="1300" w:type="dxa"/>
          </w:tcPr>
          <w:p w14:paraId="52282844" w14:textId="77777777" w:rsidR="000A5C68" w:rsidRPr="00811DBC" w:rsidRDefault="000A5C68" w:rsidP="00221BAC">
            <w:pPr>
              <w:tabs>
                <w:tab w:val="left" w:pos="1089"/>
              </w:tabs>
              <w:rPr>
                <w:b/>
                <w:sz w:val="20"/>
                <w:szCs w:val="20"/>
              </w:rPr>
            </w:pPr>
          </w:p>
        </w:tc>
        <w:tc>
          <w:tcPr>
            <w:tcW w:w="1935" w:type="dxa"/>
          </w:tcPr>
          <w:p w14:paraId="699D87C0" w14:textId="77777777" w:rsidR="000A5C68" w:rsidRPr="00811DBC" w:rsidRDefault="000A5C68" w:rsidP="00221BAC">
            <w:pPr>
              <w:tabs>
                <w:tab w:val="left" w:pos="1089"/>
              </w:tabs>
              <w:rPr>
                <w:b/>
                <w:sz w:val="20"/>
                <w:szCs w:val="20"/>
              </w:rPr>
            </w:pPr>
          </w:p>
        </w:tc>
        <w:tc>
          <w:tcPr>
            <w:tcW w:w="2473" w:type="dxa"/>
          </w:tcPr>
          <w:p w14:paraId="5B6DC2CA" w14:textId="77777777" w:rsidR="000A5C68" w:rsidRPr="00811DBC" w:rsidRDefault="000A5C68" w:rsidP="00221BAC">
            <w:pPr>
              <w:tabs>
                <w:tab w:val="left" w:pos="1089"/>
              </w:tabs>
              <w:rPr>
                <w:b/>
                <w:sz w:val="20"/>
                <w:szCs w:val="20"/>
              </w:rPr>
            </w:pPr>
          </w:p>
        </w:tc>
        <w:tc>
          <w:tcPr>
            <w:tcW w:w="1517" w:type="dxa"/>
          </w:tcPr>
          <w:p w14:paraId="1CD6AAC2" w14:textId="77777777" w:rsidR="000A5C68" w:rsidRPr="00811DBC" w:rsidRDefault="000A5C68" w:rsidP="00221BAC">
            <w:pPr>
              <w:tabs>
                <w:tab w:val="left" w:pos="1089"/>
              </w:tabs>
              <w:rPr>
                <w:b/>
                <w:sz w:val="20"/>
                <w:szCs w:val="20"/>
              </w:rPr>
            </w:pPr>
          </w:p>
        </w:tc>
        <w:tc>
          <w:tcPr>
            <w:tcW w:w="1184" w:type="dxa"/>
          </w:tcPr>
          <w:p w14:paraId="7261931D" w14:textId="77777777" w:rsidR="000A5C68" w:rsidRPr="00811DBC" w:rsidRDefault="000A5C68" w:rsidP="00221BAC">
            <w:pPr>
              <w:tabs>
                <w:tab w:val="left" w:pos="1089"/>
              </w:tabs>
              <w:rPr>
                <w:b/>
                <w:sz w:val="20"/>
                <w:szCs w:val="20"/>
              </w:rPr>
            </w:pPr>
            <w:r w:rsidRPr="00811DBC">
              <w:rPr>
                <w:b/>
                <w:sz w:val="20"/>
                <w:szCs w:val="20"/>
              </w:rPr>
              <w:t xml:space="preserve">Client details  </w:t>
            </w:r>
          </w:p>
        </w:tc>
        <w:tc>
          <w:tcPr>
            <w:tcW w:w="1208" w:type="dxa"/>
          </w:tcPr>
          <w:p w14:paraId="2455BA0C" w14:textId="77777777" w:rsidR="000A5C68" w:rsidRDefault="000A5C68" w:rsidP="00221BAC">
            <w:pPr>
              <w:tabs>
                <w:tab w:val="left" w:pos="1089"/>
              </w:tabs>
              <w:rPr>
                <w:sz w:val="18"/>
                <w:szCs w:val="18"/>
              </w:rPr>
            </w:pPr>
            <w:r w:rsidRPr="00811DBC">
              <w:rPr>
                <w:b/>
                <w:sz w:val="20"/>
                <w:szCs w:val="20"/>
              </w:rPr>
              <w:t xml:space="preserve">From and </w:t>
            </w:r>
            <w:proofErr w:type="gramStart"/>
            <w:r w:rsidRPr="00811DBC">
              <w:rPr>
                <w:b/>
                <w:sz w:val="20"/>
                <w:szCs w:val="20"/>
              </w:rPr>
              <w:t>To</w:t>
            </w:r>
            <w:proofErr w:type="gramEnd"/>
            <w:r w:rsidRPr="00811DBC">
              <w:rPr>
                <w:b/>
                <w:sz w:val="20"/>
                <w:szCs w:val="20"/>
              </w:rPr>
              <w:t xml:space="preserve"> period </w:t>
            </w:r>
          </w:p>
        </w:tc>
        <w:tc>
          <w:tcPr>
            <w:tcW w:w="1895" w:type="dxa"/>
          </w:tcPr>
          <w:p w14:paraId="07CF113D" w14:textId="77777777" w:rsidR="000A5C68" w:rsidRDefault="000A5C68" w:rsidP="00221BAC">
            <w:pPr>
              <w:tabs>
                <w:tab w:val="left" w:pos="1089"/>
              </w:tabs>
              <w:rPr>
                <w:sz w:val="18"/>
                <w:szCs w:val="18"/>
              </w:rPr>
            </w:pPr>
            <w:r w:rsidRPr="00811DBC">
              <w:rPr>
                <w:b/>
                <w:sz w:val="20"/>
                <w:szCs w:val="20"/>
              </w:rPr>
              <w:t>Description of services rendered</w:t>
            </w:r>
          </w:p>
        </w:tc>
        <w:tc>
          <w:tcPr>
            <w:tcW w:w="2842" w:type="dxa"/>
          </w:tcPr>
          <w:p w14:paraId="7DC572C7" w14:textId="77777777" w:rsidR="000A5C68" w:rsidRPr="00811DBC" w:rsidRDefault="000A5C68" w:rsidP="00221BAC">
            <w:pPr>
              <w:tabs>
                <w:tab w:val="left" w:pos="1089"/>
              </w:tabs>
              <w:rPr>
                <w:b/>
                <w:sz w:val="20"/>
                <w:szCs w:val="20"/>
              </w:rPr>
            </w:pPr>
          </w:p>
        </w:tc>
      </w:tr>
      <w:tr w:rsidR="000A5C68" w14:paraId="75F4F58F" w14:textId="1AD134B5" w:rsidTr="009C2092">
        <w:tc>
          <w:tcPr>
            <w:tcW w:w="1296" w:type="dxa"/>
          </w:tcPr>
          <w:p w14:paraId="620B3CC5" w14:textId="77777777" w:rsidR="000A5C68" w:rsidRPr="00811DBC" w:rsidRDefault="000A5C68" w:rsidP="00221BAC">
            <w:pPr>
              <w:tabs>
                <w:tab w:val="left" w:pos="1089"/>
              </w:tabs>
              <w:rPr>
                <w:b/>
                <w:sz w:val="20"/>
                <w:szCs w:val="20"/>
              </w:rPr>
            </w:pPr>
          </w:p>
        </w:tc>
        <w:tc>
          <w:tcPr>
            <w:tcW w:w="1300" w:type="dxa"/>
          </w:tcPr>
          <w:p w14:paraId="64274328" w14:textId="77777777" w:rsidR="000A5C68" w:rsidRPr="00811DBC" w:rsidRDefault="000A5C68" w:rsidP="00221BAC">
            <w:pPr>
              <w:tabs>
                <w:tab w:val="left" w:pos="1089"/>
              </w:tabs>
              <w:rPr>
                <w:b/>
                <w:sz w:val="20"/>
                <w:szCs w:val="20"/>
              </w:rPr>
            </w:pPr>
          </w:p>
        </w:tc>
        <w:tc>
          <w:tcPr>
            <w:tcW w:w="1935" w:type="dxa"/>
          </w:tcPr>
          <w:p w14:paraId="51483D75" w14:textId="77777777" w:rsidR="000A5C68" w:rsidRPr="00811DBC" w:rsidRDefault="000A5C68" w:rsidP="00221BAC">
            <w:pPr>
              <w:tabs>
                <w:tab w:val="left" w:pos="1089"/>
              </w:tabs>
              <w:rPr>
                <w:b/>
                <w:sz w:val="20"/>
                <w:szCs w:val="20"/>
              </w:rPr>
            </w:pPr>
          </w:p>
        </w:tc>
        <w:tc>
          <w:tcPr>
            <w:tcW w:w="2473" w:type="dxa"/>
          </w:tcPr>
          <w:p w14:paraId="5B6A88DE" w14:textId="77777777" w:rsidR="000A5C68" w:rsidRPr="00811DBC" w:rsidRDefault="000A5C68" w:rsidP="00221BAC">
            <w:pPr>
              <w:tabs>
                <w:tab w:val="left" w:pos="1089"/>
              </w:tabs>
              <w:rPr>
                <w:b/>
                <w:sz w:val="20"/>
                <w:szCs w:val="20"/>
              </w:rPr>
            </w:pPr>
          </w:p>
        </w:tc>
        <w:tc>
          <w:tcPr>
            <w:tcW w:w="1517" w:type="dxa"/>
          </w:tcPr>
          <w:p w14:paraId="2111A4E9" w14:textId="77777777" w:rsidR="000A5C68" w:rsidRPr="00811DBC" w:rsidRDefault="000A5C68" w:rsidP="00221BAC">
            <w:pPr>
              <w:tabs>
                <w:tab w:val="left" w:pos="1089"/>
              </w:tabs>
              <w:rPr>
                <w:b/>
                <w:sz w:val="20"/>
                <w:szCs w:val="20"/>
              </w:rPr>
            </w:pPr>
          </w:p>
        </w:tc>
        <w:tc>
          <w:tcPr>
            <w:tcW w:w="1184" w:type="dxa"/>
          </w:tcPr>
          <w:p w14:paraId="3CF04694" w14:textId="77777777" w:rsidR="000A5C68" w:rsidRPr="00811DBC" w:rsidRDefault="000A5C68" w:rsidP="00221BAC">
            <w:pPr>
              <w:tabs>
                <w:tab w:val="left" w:pos="1089"/>
              </w:tabs>
              <w:rPr>
                <w:b/>
                <w:sz w:val="20"/>
                <w:szCs w:val="20"/>
              </w:rPr>
            </w:pPr>
          </w:p>
        </w:tc>
        <w:tc>
          <w:tcPr>
            <w:tcW w:w="1208" w:type="dxa"/>
          </w:tcPr>
          <w:p w14:paraId="68D05DA0" w14:textId="77777777" w:rsidR="000A5C68" w:rsidRPr="00811DBC" w:rsidRDefault="000A5C68" w:rsidP="00221BAC">
            <w:pPr>
              <w:tabs>
                <w:tab w:val="left" w:pos="1089"/>
              </w:tabs>
              <w:rPr>
                <w:b/>
                <w:sz w:val="20"/>
                <w:szCs w:val="20"/>
              </w:rPr>
            </w:pPr>
          </w:p>
        </w:tc>
        <w:tc>
          <w:tcPr>
            <w:tcW w:w="1895" w:type="dxa"/>
          </w:tcPr>
          <w:p w14:paraId="1CA4B65E" w14:textId="77777777" w:rsidR="000A5C68" w:rsidRPr="00811DBC" w:rsidRDefault="000A5C68" w:rsidP="00221BAC">
            <w:pPr>
              <w:tabs>
                <w:tab w:val="left" w:pos="1089"/>
              </w:tabs>
              <w:rPr>
                <w:b/>
                <w:sz w:val="20"/>
                <w:szCs w:val="20"/>
              </w:rPr>
            </w:pPr>
          </w:p>
        </w:tc>
        <w:tc>
          <w:tcPr>
            <w:tcW w:w="2842" w:type="dxa"/>
          </w:tcPr>
          <w:p w14:paraId="66DFB355" w14:textId="77777777" w:rsidR="000A5C68" w:rsidRPr="00811DBC" w:rsidRDefault="000A5C68" w:rsidP="00221BAC">
            <w:pPr>
              <w:tabs>
                <w:tab w:val="left" w:pos="1089"/>
              </w:tabs>
              <w:rPr>
                <w:b/>
                <w:sz w:val="20"/>
                <w:szCs w:val="20"/>
              </w:rPr>
            </w:pPr>
          </w:p>
        </w:tc>
      </w:tr>
      <w:tr w:rsidR="000A5C68" w14:paraId="09D2BDF9" w14:textId="2EEFAAD5" w:rsidTr="009C2092">
        <w:tc>
          <w:tcPr>
            <w:tcW w:w="1296" w:type="dxa"/>
          </w:tcPr>
          <w:p w14:paraId="517D5EBE" w14:textId="77777777" w:rsidR="000A5C68" w:rsidRPr="00811DBC" w:rsidRDefault="000A5C68" w:rsidP="00221BAC">
            <w:pPr>
              <w:tabs>
                <w:tab w:val="left" w:pos="1089"/>
              </w:tabs>
              <w:rPr>
                <w:b/>
                <w:sz w:val="20"/>
                <w:szCs w:val="20"/>
              </w:rPr>
            </w:pPr>
          </w:p>
        </w:tc>
        <w:tc>
          <w:tcPr>
            <w:tcW w:w="1300" w:type="dxa"/>
          </w:tcPr>
          <w:p w14:paraId="51A87929" w14:textId="77777777" w:rsidR="000A5C68" w:rsidRPr="00811DBC" w:rsidRDefault="000A5C68" w:rsidP="00221BAC">
            <w:pPr>
              <w:tabs>
                <w:tab w:val="left" w:pos="1089"/>
              </w:tabs>
              <w:rPr>
                <w:b/>
                <w:sz w:val="20"/>
                <w:szCs w:val="20"/>
              </w:rPr>
            </w:pPr>
          </w:p>
        </w:tc>
        <w:tc>
          <w:tcPr>
            <w:tcW w:w="1935" w:type="dxa"/>
          </w:tcPr>
          <w:p w14:paraId="473D0771" w14:textId="77777777" w:rsidR="000A5C68" w:rsidRPr="00811DBC" w:rsidRDefault="000A5C68" w:rsidP="00221BAC">
            <w:pPr>
              <w:tabs>
                <w:tab w:val="left" w:pos="1089"/>
              </w:tabs>
              <w:rPr>
                <w:b/>
                <w:sz w:val="20"/>
                <w:szCs w:val="20"/>
              </w:rPr>
            </w:pPr>
          </w:p>
        </w:tc>
        <w:tc>
          <w:tcPr>
            <w:tcW w:w="2473" w:type="dxa"/>
          </w:tcPr>
          <w:p w14:paraId="0B5342F6" w14:textId="77777777" w:rsidR="000A5C68" w:rsidRPr="00811DBC" w:rsidRDefault="000A5C68" w:rsidP="00221BAC">
            <w:pPr>
              <w:tabs>
                <w:tab w:val="left" w:pos="1089"/>
              </w:tabs>
              <w:rPr>
                <w:b/>
                <w:sz w:val="20"/>
                <w:szCs w:val="20"/>
              </w:rPr>
            </w:pPr>
          </w:p>
        </w:tc>
        <w:tc>
          <w:tcPr>
            <w:tcW w:w="1517" w:type="dxa"/>
          </w:tcPr>
          <w:p w14:paraId="143C80BB" w14:textId="77777777" w:rsidR="000A5C68" w:rsidRPr="00811DBC" w:rsidRDefault="000A5C68" w:rsidP="00221BAC">
            <w:pPr>
              <w:tabs>
                <w:tab w:val="left" w:pos="1089"/>
              </w:tabs>
              <w:rPr>
                <w:b/>
                <w:sz w:val="20"/>
                <w:szCs w:val="20"/>
              </w:rPr>
            </w:pPr>
          </w:p>
        </w:tc>
        <w:tc>
          <w:tcPr>
            <w:tcW w:w="1184" w:type="dxa"/>
          </w:tcPr>
          <w:p w14:paraId="70234399" w14:textId="77777777" w:rsidR="000A5C68" w:rsidRPr="00811DBC" w:rsidRDefault="000A5C68" w:rsidP="00221BAC">
            <w:pPr>
              <w:tabs>
                <w:tab w:val="left" w:pos="1089"/>
              </w:tabs>
              <w:rPr>
                <w:b/>
                <w:sz w:val="20"/>
                <w:szCs w:val="20"/>
              </w:rPr>
            </w:pPr>
          </w:p>
        </w:tc>
        <w:tc>
          <w:tcPr>
            <w:tcW w:w="1208" w:type="dxa"/>
          </w:tcPr>
          <w:p w14:paraId="13E5313B" w14:textId="77777777" w:rsidR="000A5C68" w:rsidRPr="00811DBC" w:rsidRDefault="000A5C68" w:rsidP="00221BAC">
            <w:pPr>
              <w:tabs>
                <w:tab w:val="left" w:pos="1089"/>
              </w:tabs>
              <w:rPr>
                <w:b/>
                <w:sz w:val="20"/>
                <w:szCs w:val="20"/>
              </w:rPr>
            </w:pPr>
          </w:p>
        </w:tc>
        <w:tc>
          <w:tcPr>
            <w:tcW w:w="1895" w:type="dxa"/>
          </w:tcPr>
          <w:p w14:paraId="5A9E6698" w14:textId="77777777" w:rsidR="000A5C68" w:rsidRPr="00811DBC" w:rsidRDefault="000A5C68" w:rsidP="00221BAC">
            <w:pPr>
              <w:tabs>
                <w:tab w:val="left" w:pos="1089"/>
              </w:tabs>
              <w:rPr>
                <w:b/>
                <w:sz w:val="20"/>
                <w:szCs w:val="20"/>
              </w:rPr>
            </w:pPr>
          </w:p>
        </w:tc>
        <w:tc>
          <w:tcPr>
            <w:tcW w:w="2842" w:type="dxa"/>
          </w:tcPr>
          <w:p w14:paraId="3B7976E2" w14:textId="77777777" w:rsidR="000A5C68" w:rsidRPr="00811DBC" w:rsidRDefault="000A5C68" w:rsidP="00221BAC">
            <w:pPr>
              <w:tabs>
                <w:tab w:val="left" w:pos="1089"/>
              </w:tabs>
              <w:rPr>
                <w:b/>
                <w:sz w:val="20"/>
                <w:szCs w:val="20"/>
              </w:rPr>
            </w:pPr>
          </w:p>
        </w:tc>
      </w:tr>
      <w:tr w:rsidR="000A5C68" w14:paraId="19AFA9C2" w14:textId="3DD29D36" w:rsidTr="009C2092">
        <w:tc>
          <w:tcPr>
            <w:tcW w:w="1296" w:type="dxa"/>
          </w:tcPr>
          <w:p w14:paraId="74CEAA62" w14:textId="77777777" w:rsidR="000A5C68" w:rsidRPr="00811DBC" w:rsidRDefault="000A5C68" w:rsidP="00221BAC">
            <w:pPr>
              <w:tabs>
                <w:tab w:val="left" w:pos="1089"/>
              </w:tabs>
              <w:rPr>
                <w:b/>
                <w:sz w:val="20"/>
                <w:szCs w:val="20"/>
              </w:rPr>
            </w:pPr>
          </w:p>
        </w:tc>
        <w:tc>
          <w:tcPr>
            <w:tcW w:w="1300" w:type="dxa"/>
          </w:tcPr>
          <w:p w14:paraId="376B62E5" w14:textId="77777777" w:rsidR="000A5C68" w:rsidRPr="00811DBC" w:rsidRDefault="000A5C68" w:rsidP="00221BAC">
            <w:pPr>
              <w:tabs>
                <w:tab w:val="left" w:pos="1089"/>
              </w:tabs>
              <w:rPr>
                <w:b/>
                <w:sz w:val="20"/>
                <w:szCs w:val="20"/>
              </w:rPr>
            </w:pPr>
          </w:p>
        </w:tc>
        <w:tc>
          <w:tcPr>
            <w:tcW w:w="1935" w:type="dxa"/>
          </w:tcPr>
          <w:p w14:paraId="2DBDB73F" w14:textId="77777777" w:rsidR="000A5C68" w:rsidRPr="00811DBC" w:rsidRDefault="000A5C68" w:rsidP="00221BAC">
            <w:pPr>
              <w:tabs>
                <w:tab w:val="left" w:pos="1089"/>
              </w:tabs>
              <w:rPr>
                <w:b/>
                <w:sz w:val="20"/>
                <w:szCs w:val="20"/>
              </w:rPr>
            </w:pPr>
          </w:p>
        </w:tc>
        <w:tc>
          <w:tcPr>
            <w:tcW w:w="2473" w:type="dxa"/>
          </w:tcPr>
          <w:p w14:paraId="622BAD5F" w14:textId="77777777" w:rsidR="000A5C68" w:rsidRPr="00811DBC" w:rsidRDefault="000A5C68" w:rsidP="00221BAC">
            <w:pPr>
              <w:tabs>
                <w:tab w:val="left" w:pos="1089"/>
              </w:tabs>
              <w:rPr>
                <w:b/>
                <w:sz w:val="20"/>
                <w:szCs w:val="20"/>
              </w:rPr>
            </w:pPr>
          </w:p>
        </w:tc>
        <w:tc>
          <w:tcPr>
            <w:tcW w:w="1517" w:type="dxa"/>
          </w:tcPr>
          <w:p w14:paraId="40A70C46" w14:textId="77777777" w:rsidR="000A5C68" w:rsidRPr="00811DBC" w:rsidRDefault="000A5C68" w:rsidP="00221BAC">
            <w:pPr>
              <w:tabs>
                <w:tab w:val="left" w:pos="1089"/>
              </w:tabs>
              <w:rPr>
                <w:b/>
                <w:sz w:val="20"/>
                <w:szCs w:val="20"/>
              </w:rPr>
            </w:pPr>
          </w:p>
        </w:tc>
        <w:tc>
          <w:tcPr>
            <w:tcW w:w="1184" w:type="dxa"/>
          </w:tcPr>
          <w:p w14:paraId="638EAF72" w14:textId="77777777" w:rsidR="000A5C68" w:rsidRPr="00811DBC" w:rsidRDefault="000A5C68" w:rsidP="00221BAC">
            <w:pPr>
              <w:tabs>
                <w:tab w:val="left" w:pos="1089"/>
              </w:tabs>
              <w:rPr>
                <w:b/>
                <w:sz w:val="20"/>
                <w:szCs w:val="20"/>
              </w:rPr>
            </w:pPr>
          </w:p>
        </w:tc>
        <w:tc>
          <w:tcPr>
            <w:tcW w:w="1208" w:type="dxa"/>
          </w:tcPr>
          <w:p w14:paraId="73ED9655" w14:textId="77777777" w:rsidR="000A5C68" w:rsidRPr="00811DBC" w:rsidRDefault="000A5C68" w:rsidP="00221BAC">
            <w:pPr>
              <w:tabs>
                <w:tab w:val="left" w:pos="1089"/>
              </w:tabs>
              <w:rPr>
                <w:b/>
                <w:sz w:val="20"/>
                <w:szCs w:val="20"/>
              </w:rPr>
            </w:pPr>
          </w:p>
        </w:tc>
        <w:tc>
          <w:tcPr>
            <w:tcW w:w="1895" w:type="dxa"/>
          </w:tcPr>
          <w:p w14:paraId="7CAD269F" w14:textId="77777777" w:rsidR="000A5C68" w:rsidRPr="00811DBC" w:rsidRDefault="000A5C68" w:rsidP="00221BAC">
            <w:pPr>
              <w:tabs>
                <w:tab w:val="left" w:pos="1089"/>
              </w:tabs>
              <w:rPr>
                <w:b/>
                <w:sz w:val="20"/>
                <w:szCs w:val="20"/>
              </w:rPr>
            </w:pPr>
          </w:p>
        </w:tc>
        <w:tc>
          <w:tcPr>
            <w:tcW w:w="2842" w:type="dxa"/>
          </w:tcPr>
          <w:p w14:paraId="53E5E3AD" w14:textId="77777777" w:rsidR="000A5C68" w:rsidRPr="00811DBC" w:rsidRDefault="000A5C68" w:rsidP="00221BAC">
            <w:pPr>
              <w:tabs>
                <w:tab w:val="left" w:pos="1089"/>
              </w:tabs>
              <w:rPr>
                <w:b/>
                <w:sz w:val="20"/>
                <w:szCs w:val="20"/>
              </w:rPr>
            </w:pPr>
          </w:p>
        </w:tc>
      </w:tr>
      <w:tr w:rsidR="000A5C68" w14:paraId="6B3245CC" w14:textId="355C537E" w:rsidTr="009C2092">
        <w:tc>
          <w:tcPr>
            <w:tcW w:w="1296" w:type="dxa"/>
          </w:tcPr>
          <w:p w14:paraId="03104508" w14:textId="77777777" w:rsidR="000A5C68" w:rsidRPr="00811DBC" w:rsidRDefault="000A5C68" w:rsidP="00221BAC">
            <w:pPr>
              <w:tabs>
                <w:tab w:val="left" w:pos="1089"/>
              </w:tabs>
              <w:rPr>
                <w:b/>
                <w:sz w:val="20"/>
                <w:szCs w:val="20"/>
              </w:rPr>
            </w:pPr>
          </w:p>
        </w:tc>
        <w:tc>
          <w:tcPr>
            <w:tcW w:w="1300" w:type="dxa"/>
          </w:tcPr>
          <w:p w14:paraId="2234F74F" w14:textId="77777777" w:rsidR="000A5C68" w:rsidRPr="00811DBC" w:rsidRDefault="000A5C68" w:rsidP="00221BAC">
            <w:pPr>
              <w:tabs>
                <w:tab w:val="left" w:pos="1089"/>
              </w:tabs>
              <w:rPr>
                <w:b/>
                <w:sz w:val="20"/>
                <w:szCs w:val="20"/>
              </w:rPr>
            </w:pPr>
          </w:p>
        </w:tc>
        <w:tc>
          <w:tcPr>
            <w:tcW w:w="1935" w:type="dxa"/>
          </w:tcPr>
          <w:p w14:paraId="65005C67" w14:textId="77777777" w:rsidR="000A5C68" w:rsidRPr="00811DBC" w:rsidRDefault="000A5C68" w:rsidP="00221BAC">
            <w:pPr>
              <w:tabs>
                <w:tab w:val="left" w:pos="1089"/>
              </w:tabs>
              <w:rPr>
                <w:b/>
                <w:sz w:val="20"/>
                <w:szCs w:val="20"/>
              </w:rPr>
            </w:pPr>
          </w:p>
        </w:tc>
        <w:tc>
          <w:tcPr>
            <w:tcW w:w="2473" w:type="dxa"/>
          </w:tcPr>
          <w:p w14:paraId="59E5CFEE" w14:textId="77777777" w:rsidR="000A5C68" w:rsidRPr="00811DBC" w:rsidRDefault="000A5C68" w:rsidP="00221BAC">
            <w:pPr>
              <w:tabs>
                <w:tab w:val="left" w:pos="1089"/>
              </w:tabs>
              <w:rPr>
                <w:b/>
                <w:sz w:val="20"/>
                <w:szCs w:val="20"/>
              </w:rPr>
            </w:pPr>
          </w:p>
        </w:tc>
        <w:tc>
          <w:tcPr>
            <w:tcW w:w="1517" w:type="dxa"/>
          </w:tcPr>
          <w:p w14:paraId="6066C89B" w14:textId="77777777" w:rsidR="000A5C68" w:rsidRPr="00811DBC" w:rsidRDefault="000A5C68" w:rsidP="00221BAC">
            <w:pPr>
              <w:tabs>
                <w:tab w:val="left" w:pos="1089"/>
              </w:tabs>
              <w:rPr>
                <w:b/>
                <w:sz w:val="20"/>
                <w:szCs w:val="20"/>
              </w:rPr>
            </w:pPr>
          </w:p>
        </w:tc>
        <w:tc>
          <w:tcPr>
            <w:tcW w:w="1184" w:type="dxa"/>
          </w:tcPr>
          <w:p w14:paraId="622AD8C5" w14:textId="77777777" w:rsidR="000A5C68" w:rsidRPr="00811DBC" w:rsidRDefault="000A5C68" w:rsidP="00221BAC">
            <w:pPr>
              <w:tabs>
                <w:tab w:val="left" w:pos="1089"/>
              </w:tabs>
              <w:rPr>
                <w:b/>
                <w:sz w:val="20"/>
                <w:szCs w:val="20"/>
              </w:rPr>
            </w:pPr>
          </w:p>
        </w:tc>
        <w:tc>
          <w:tcPr>
            <w:tcW w:w="1208" w:type="dxa"/>
          </w:tcPr>
          <w:p w14:paraId="20CADE14" w14:textId="77777777" w:rsidR="000A5C68" w:rsidRPr="00811DBC" w:rsidRDefault="000A5C68" w:rsidP="00221BAC">
            <w:pPr>
              <w:tabs>
                <w:tab w:val="left" w:pos="1089"/>
              </w:tabs>
              <w:rPr>
                <w:b/>
                <w:sz w:val="20"/>
                <w:szCs w:val="20"/>
              </w:rPr>
            </w:pPr>
          </w:p>
        </w:tc>
        <w:tc>
          <w:tcPr>
            <w:tcW w:w="1895" w:type="dxa"/>
          </w:tcPr>
          <w:p w14:paraId="21B656F2" w14:textId="77777777" w:rsidR="000A5C68" w:rsidRPr="00811DBC" w:rsidRDefault="000A5C68" w:rsidP="00221BAC">
            <w:pPr>
              <w:tabs>
                <w:tab w:val="left" w:pos="1089"/>
              </w:tabs>
              <w:rPr>
                <w:b/>
                <w:sz w:val="20"/>
                <w:szCs w:val="20"/>
              </w:rPr>
            </w:pPr>
          </w:p>
        </w:tc>
        <w:tc>
          <w:tcPr>
            <w:tcW w:w="2842" w:type="dxa"/>
          </w:tcPr>
          <w:p w14:paraId="31FBD4FA" w14:textId="77777777" w:rsidR="000A5C68" w:rsidRPr="00811DBC" w:rsidRDefault="000A5C68" w:rsidP="00221BAC">
            <w:pPr>
              <w:tabs>
                <w:tab w:val="left" w:pos="1089"/>
              </w:tabs>
              <w:rPr>
                <w:b/>
                <w:sz w:val="20"/>
                <w:szCs w:val="20"/>
              </w:rPr>
            </w:pPr>
          </w:p>
        </w:tc>
      </w:tr>
    </w:tbl>
    <w:p w14:paraId="691511F9" w14:textId="77777777" w:rsidR="000A5C68" w:rsidRDefault="000A5C68" w:rsidP="000A5C68">
      <w:pPr>
        <w:widowControl/>
        <w:spacing w:before="0" w:after="0"/>
        <w:jc w:val="left"/>
        <w:rPr>
          <w:b/>
          <w:caps/>
          <w:snapToGrid/>
          <w:sz w:val="22"/>
          <w:szCs w:val="22"/>
        </w:rPr>
      </w:pPr>
    </w:p>
    <w:p w14:paraId="02AC92AF" w14:textId="5191FFF4" w:rsidR="000A5C68" w:rsidRPr="00101245" w:rsidRDefault="000A5C68" w:rsidP="000A5C68">
      <w:pPr>
        <w:widowControl/>
        <w:spacing w:before="0" w:after="0"/>
        <w:jc w:val="left"/>
        <w:rPr>
          <w:b/>
          <w:caps/>
          <w:snapToGrid/>
          <w:sz w:val="22"/>
          <w:szCs w:val="22"/>
        </w:rPr>
      </w:pPr>
      <w:r>
        <w:rPr>
          <w:b/>
          <w:caps/>
          <w:snapToGrid/>
          <w:sz w:val="22"/>
          <w:szCs w:val="22"/>
        </w:rPr>
        <w:t>senior manager/manager for external audit</w:t>
      </w:r>
    </w:p>
    <w:tbl>
      <w:tblPr>
        <w:tblStyle w:val="TableGrid"/>
        <w:tblW w:w="14837" w:type="dxa"/>
        <w:tblLook w:val="04A0" w:firstRow="1" w:lastRow="0" w:firstColumn="1" w:lastColumn="0" w:noHBand="0" w:noVBand="1"/>
      </w:tblPr>
      <w:tblGrid>
        <w:gridCol w:w="1242"/>
        <w:gridCol w:w="1720"/>
        <w:gridCol w:w="3076"/>
        <w:gridCol w:w="1517"/>
        <w:gridCol w:w="1123"/>
        <w:gridCol w:w="1197"/>
        <w:gridCol w:w="1867"/>
        <w:gridCol w:w="3095"/>
      </w:tblGrid>
      <w:tr w:rsidR="000A5C68" w14:paraId="14B6D4FB" w14:textId="77777777" w:rsidTr="009C2092">
        <w:tc>
          <w:tcPr>
            <w:tcW w:w="1242" w:type="dxa"/>
            <w:tcBorders>
              <w:bottom w:val="single" w:sz="4" w:space="0" w:color="auto"/>
            </w:tcBorders>
          </w:tcPr>
          <w:p w14:paraId="706934EC" w14:textId="77777777" w:rsidR="000A5C68" w:rsidRDefault="000A5C68" w:rsidP="00221BAC">
            <w:pPr>
              <w:tabs>
                <w:tab w:val="left" w:pos="1089"/>
              </w:tabs>
              <w:rPr>
                <w:sz w:val="18"/>
                <w:szCs w:val="18"/>
              </w:rPr>
            </w:pPr>
            <w:r w:rsidRPr="00811DBC">
              <w:rPr>
                <w:b/>
                <w:sz w:val="20"/>
                <w:szCs w:val="20"/>
              </w:rPr>
              <w:t>Team member Name</w:t>
            </w:r>
          </w:p>
        </w:tc>
        <w:tc>
          <w:tcPr>
            <w:tcW w:w="1720" w:type="dxa"/>
            <w:tcBorders>
              <w:bottom w:val="single" w:sz="4" w:space="0" w:color="auto"/>
            </w:tcBorders>
          </w:tcPr>
          <w:p w14:paraId="0F2045FD" w14:textId="77777777" w:rsidR="000A5C68" w:rsidRDefault="000A5C68" w:rsidP="00221BAC">
            <w:pPr>
              <w:tabs>
                <w:tab w:val="left" w:pos="1089"/>
              </w:tabs>
              <w:rPr>
                <w:sz w:val="18"/>
                <w:szCs w:val="18"/>
              </w:rPr>
            </w:pPr>
            <w:r w:rsidRPr="00811DBC">
              <w:rPr>
                <w:b/>
                <w:sz w:val="20"/>
                <w:szCs w:val="20"/>
              </w:rPr>
              <w:t xml:space="preserve">Years of </w:t>
            </w:r>
            <w:r>
              <w:rPr>
                <w:b/>
                <w:sz w:val="20"/>
                <w:szCs w:val="20"/>
              </w:rPr>
              <w:t>External Audit Experience</w:t>
            </w:r>
          </w:p>
        </w:tc>
        <w:tc>
          <w:tcPr>
            <w:tcW w:w="3076" w:type="dxa"/>
            <w:tcBorders>
              <w:bottom w:val="single" w:sz="4" w:space="0" w:color="auto"/>
            </w:tcBorders>
          </w:tcPr>
          <w:p w14:paraId="2DCEE0BE" w14:textId="77777777" w:rsidR="000A5C68" w:rsidRDefault="000A5C68" w:rsidP="00221BAC">
            <w:pPr>
              <w:tabs>
                <w:tab w:val="left" w:pos="1089"/>
              </w:tabs>
              <w:rPr>
                <w:sz w:val="18"/>
                <w:szCs w:val="18"/>
              </w:rPr>
            </w:pPr>
            <w:r>
              <w:rPr>
                <w:b/>
                <w:sz w:val="20"/>
                <w:szCs w:val="20"/>
              </w:rPr>
              <w:t>Qualifications as per CV and indication of expertise/specialisation</w:t>
            </w:r>
          </w:p>
        </w:tc>
        <w:tc>
          <w:tcPr>
            <w:tcW w:w="1517" w:type="dxa"/>
            <w:tcBorders>
              <w:bottom w:val="single" w:sz="4" w:space="0" w:color="auto"/>
            </w:tcBorders>
          </w:tcPr>
          <w:p w14:paraId="7490A23A" w14:textId="77777777" w:rsidR="000A5C68" w:rsidRPr="00811DBC" w:rsidRDefault="000A5C68" w:rsidP="00221BAC">
            <w:pPr>
              <w:tabs>
                <w:tab w:val="left" w:pos="1089"/>
              </w:tabs>
              <w:jc w:val="center"/>
              <w:rPr>
                <w:b/>
                <w:sz w:val="20"/>
                <w:szCs w:val="20"/>
              </w:rPr>
            </w:pPr>
            <w:r>
              <w:rPr>
                <w:b/>
                <w:sz w:val="20"/>
                <w:szCs w:val="20"/>
              </w:rPr>
              <w:t>Professional Body memberships</w:t>
            </w:r>
          </w:p>
        </w:tc>
        <w:tc>
          <w:tcPr>
            <w:tcW w:w="4187" w:type="dxa"/>
            <w:gridSpan w:val="3"/>
            <w:tcBorders>
              <w:bottom w:val="single" w:sz="4" w:space="0" w:color="auto"/>
            </w:tcBorders>
          </w:tcPr>
          <w:p w14:paraId="6BAC76AA" w14:textId="3CD87760" w:rsidR="000A5C68" w:rsidRDefault="000A5C68" w:rsidP="00221BAC">
            <w:pPr>
              <w:tabs>
                <w:tab w:val="left" w:pos="1089"/>
              </w:tabs>
              <w:jc w:val="center"/>
              <w:rPr>
                <w:sz w:val="18"/>
                <w:szCs w:val="18"/>
              </w:rPr>
            </w:pPr>
            <w:r w:rsidRPr="00811DBC">
              <w:rPr>
                <w:b/>
                <w:sz w:val="20"/>
                <w:szCs w:val="20"/>
              </w:rPr>
              <w:t>Track Record</w:t>
            </w:r>
            <w:r>
              <w:rPr>
                <w:b/>
                <w:sz w:val="20"/>
                <w:szCs w:val="20"/>
              </w:rPr>
              <w:t xml:space="preserve"> (for the last 5</w:t>
            </w:r>
            <w:r w:rsidR="009C2092">
              <w:rPr>
                <w:b/>
                <w:sz w:val="20"/>
                <w:szCs w:val="20"/>
              </w:rPr>
              <w:t xml:space="preserve"> </w:t>
            </w:r>
            <w:r>
              <w:rPr>
                <w:b/>
                <w:sz w:val="20"/>
                <w:szCs w:val="20"/>
              </w:rPr>
              <w:t>years)</w:t>
            </w:r>
          </w:p>
        </w:tc>
        <w:tc>
          <w:tcPr>
            <w:tcW w:w="3095" w:type="dxa"/>
            <w:tcBorders>
              <w:bottom w:val="single" w:sz="4" w:space="0" w:color="auto"/>
            </w:tcBorders>
          </w:tcPr>
          <w:p w14:paraId="525151AA" w14:textId="77777777" w:rsidR="000A5C68" w:rsidRPr="00811DBC" w:rsidRDefault="000A5C68" w:rsidP="00221BAC">
            <w:pPr>
              <w:tabs>
                <w:tab w:val="left" w:pos="1089"/>
              </w:tabs>
              <w:jc w:val="center"/>
              <w:rPr>
                <w:b/>
                <w:sz w:val="20"/>
                <w:szCs w:val="20"/>
              </w:rPr>
            </w:pPr>
            <w:r>
              <w:rPr>
                <w:b/>
                <w:sz w:val="20"/>
                <w:szCs w:val="20"/>
              </w:rPr>
              <w:t>Reference letter attached from client (checklist for at least 1 letter to be attached)</w:t>
            </w:r>
          </w:p>
        </w:tc>
      </w:tr>
      <w:tr w:rsidR="009C2092" w14:paraId="72184355" w14:textId="77777777" w:rsidTr="009C2092">
        <w:tc>
          <w:tcPr>
            <w:tcW w:w="1242" w:type="dxa"/>
            <w:tcBorders>
              <w:bottom w:val="single" w:sz="4" w:space="0" w:color="auto"/>
            </w:tcBorders>
          </w:tcPr>
          <w:p w14:paraId="45155C14" w14:textId="77777777" w:rsidR="000A5C68" w:rsidRPr="00811DBC" w:rsidRDefault="000A5C68" w:rsidP="00221BAC">
            <w:pPr>
              <w:tabs>
                <w:tab w:val="left" w:pos="1089"/>
              </w:tabs>
              <w:rPr>
                <w:b/>
                <w:sz w:val="20"/>
                <w:szCs w:val="20"/>
              </w:rPr>
            </w:pPr>
          </w:p>
        </w:tc>
        <w:tc>
          <w:tcPr>
            <w:tcW w:w="1720" w:type="dxa"/>
            <w:tcBorders>
              <w:bottom w:val="single" w:sz="4" w:space="0" w:color="auto"/>
            </w:tcBorders>
          </w:tcPr>
          <w:p w14:paraId="5F7A3C43" w14:textId="77777777" w:rsidR="000A5C68" w:rsidRPr="00811DBC" w:rsidRDefault="000A5C68" w:rsidP="00221BAC">
            <w:pPr>
              <w:tabs>
                <w:tab w:val="left" w:pos="1089"/>
              </w:tabs>
              <w:rPr>
                <w:b/>
                <w:sz w:val="20"/>
                <w:szCs w:val="20"/>
              </w:rPr>
            </w:pPr>
          </w:p>
        </w:tc>
        <w:tc>
          <w:tcPr>
            <w:tcW w:w="3076" w:type="dxa"/>
            <w:tcBorders>
              <w:bottom w:val="single" w:sz="4" w:space="0" w:color="auto"/>
            </w:tcBorders>
          </w:tcPr>
          <w:p w14:paraId="5389EEF9" w14:textId="77777777" w:rsidR="000A5C68" w:rsidRPr="00811DBC" w:rsidRDefault="000A5C68" w:rsidP="00221BAC">
            <w:pPr>
              <w:tabs>
                <w:tab w:val="left" w:pos="1089"/>
              </w:tabs>
              <w:rPr>
                <w:b/>
                <w:sz w:val="20"/>
                <w:szCs w:val="20"/>
              </w:rPr>
            </w:pPr>
          </w:p>
        </w:tc>
        <w:tc>
          <w:tcPr>
            <w:tcW w:w="1517" w:type="dxa"/>
            <w:tcBorders>
              <w:bottom w:val="single" w:sz="4" w:space="0" w:color="auto"/>
            </w:tcBorders>
          </w:tcPr>
          <w:p w14:paraId="6DA1B546" w14:textId="77777777" w:rsidR="000A5C68" w:rsidRPr="00811DBC" w:rsidRDefault="000A5C68" w:rsidP="00221BAC">
            <w:pPr>
              <w:tabs>
                <w:tab w:val="left" w:pos="1089"/>
              </w:tabs>
              <w:rPr>
                <w:b/>
                <w:sz w:val="20"/>
                <w:szCs w:val="20"/>
              </w:rPr>
            </w:pPr>
          </w:p>
        </w:tc>
        <w:tc>
          <w:tcPr>
            <w:tcW w:w="1123" w:type="dxa"/>
          </w:tcPr>
          <w:p w14:paraId="6FB43111" w14:textId="77777777" w:rsidR="000A5C68" w:rsidRPr="00811DBC" w:rsidRDefault="000A5C68" w:rsidP="00221BAC">
            <w:pPr>
              <w:tabs>
                <w:tab w:val="left" w:pos="1089"/>
              </w:tabs>
              <w:rPr>
                <w:b/>
                <w:sz w:val="20"/>
                <w:szCs w:val="20"/>
              </w:rPr>
            </w:pPr>
            <w:r w:rsidRPr="00811DBC">
              <w:rPr>
                <w:b/>
                <w:sz w:val="20"/>
                <w:szCs w:val="20"/>
              </w:rPr>
              <w:t xml:space="preserve">Client details  </w:t>
            </w:r>
          </w:p>
        </w:tc>
        <w:tc>
          <w:tcPr>
            <w:tcW w:w="1197" w:type="dxa"/>
          </w:tcPr>
          <w:p w14:paraId="6ECB5614" w14:textId="77777777" w:rsidR="000A5C68" w:rsidRDefault="000A5C68" w:rsidP="00221BAC">
            <w:pPr>
              <w:tabs>
                <w:tab w:val="left" w:pos="1089"/>
              </w:tabs>
              <w:rPr>
                <w:sz w:val="18"/>
                <w:szCs w:val="18"/>
              </w:rPr>
            </w:pPr>
            <w:r w:rsidRPr="00811DBC">
              <w:rPr>
                <w:b/>
                <w:sz w:val="20"/>
                <w:szCs w:val="20"/>
              </w:rPr>
              <w:t xml:space="preserve">From and </w:t>
            </w:r>
            <w:proofErr w:type="gramStart"/>
            <w:r w:rsidRPr="00811DBC">
              <w:rPr>
                <w:b/>
                <w:sz w:val="20"/>
                <w:szCs w:val="20"/>
              </w:rPr>
              <w:t>To</w:t>
            </w:r>
            <w:proofErr w:type="gramEnd"/>
            <w:r w:rsidRPr="00811DBC">
              <w:rPr>
                <w:b/>
                <w:sz w:val="20"/>
                <w:szCs w:val="20"/>
              </w:rPr>
              <w:t xml:space="preserve"> period </w:t>
            </w:r>
          </w:p>
        </w:tc>
        <w:tc>
          <w:tcPr>
            <w:tcW w:w="1867" w:type="dxa"/>
          </w:tcPr>
          <w:p w14:paraId="09B235AE" w14:textId="77777777" w:rsidR="000A5C68" w:rsidRDefault="000A5C68" w:rsidP="00221BAC">
            <w:pPr>
              <w:tabs>
                <w:tab w:val="left" w:pos="1089"/>
              </w:tabs>
              <w:rPr>
                <w:sz w:val="18"/>
                <w:szCs w:val="18"/>
              </w:rPr>
            </w:pPr>
            <w:r w:rsidRPr="00811DBC">
              <w:rPr>
                <w:b/>
                <w:sz w:val="20"/>
                <w:szCs w:val="20"/>
              </w:rPr>
              <w:t>Description of services rendered</w:t>
            </w:r>
          </w:p>
        </w:tc>
        <w:tc>
          <w:tcPr>
            <w:tcW w:w="3095" w:type="dxa"/>
          </w:tcPr>
          <w:p w14:paraId="14C203CB" w14:textId="77777777" w:rsidR="000A5C68" w:rsidRPr="00811DBC" w:rsidRDefault="000A5C68" w:rsidP="00221BAC">
            <w:pPr>
              <w:tabs>
                <w:tab w:val="left" w:pos="1089"/>
              </w:tabs>
              <w:rPr>
                <w:b/>
                <w:sz w:val="20"/>
                <w:szCs w:val="20"/>
              </w:rPr>
            </w:pPr>
          </w:p>
        </w:tc>
      </w:tr>
      <w:tr w:rsidR="009C2092" w14:paraId="09152534" w14:textId="77777777" w:rsidTr="009C2092">
        <w:tc>
          <w:tcPr>
            <w:tcW w:w="1242" w:type="dxa"/>
          </w:tcPr>
          <w:p w14:paraId="2E967A8A" w14:textId="77777777" w:rsidR="009C2092" w:rsidRPr="00811DBC" w:rsidRDefault="009C2092" w:rsidP="00221BAC">
            <w:pPr>
              <w:tabs>
                <w:tab w:val="left" w:pos="1089"/>
              </w:tabs>
              <w:rPr>
                <w:b/>
                <w:sz w:val="20"/>
                <w:szCs w:val="20"/>
              </w:rPr>
            </w:pPr>
          </w:p>
        </w:tc>
        <w:tc>
          <w:tcPr>
            <w:tcW w:w="1720" w:type="dxa"/>
          </w:tcPr>
          <w:p w14:paraId="5DE7D33A" w14:textId="77777777" w:rsidR="009C2092" w:rsidRPr="00811DBC" w:rsidRDefault="009C2092" w:rsidP="00221BAC">
            <w:pPr>
              <w:tabs>
                <w:tab w:val="left" w:pos="1089"/>
              </w:tabs>
              <w:rPr>
                <w:b/>
                <w:sz w:val="20"/>
                <w:szCs w:val="20"/>
              </w:rPr>
            </w:pPr>
          </w:p>
        </w:tc>
        <w:tc>
          <w:tcPr>
            <w:tcW w:w="3076" w:type="dxa"/>
          </w:tcPr>
          <w:p w14:paraId="219F42C5" w14:textId="77777777" w:rsidR="009C2092" w:rsidRPr="00811DBC" w:rsidRDefault="009C2092" w:rsidP="00221BAC">
            <w:pPr>
              <w:tabs>
                <w:tab w:val="left" w:pos="1089"/>
              </w:tabs>
              <w:rPr>
                <w:b/>
                <w:sz w:val="20"/>
                <w:szCs w:val="20"/>
              </w:rPr>
            </w:pPr>
          </w:p>
        </w:tc>
        <w:tc>
          <w:tcPr>
            <w:tcW w:w="1517" w:type="dxa"/>
          </w:tcPr>
          <w:p w14:paraId="75D14C37" w14:textId="77777777" w:rsidR="009C2092" w:rsidRPr="00811DBC" w:rsidRDefault="009C2092" w:rsidP="00221BAC">
            <w:pPr>
              <w:tabs>
                <w:tab w:val="left" w:pos="1089"/>
              </w:tabs>
              <w:rPr>
                <w:b/>
                <w:sz w:val="20"/>
                <w:szCs w:val="20"/>
              </w:rPr>
            </w:pPr>
          </w:p>
        </w:tc>
        <w:tc>
          <w:tcPr>
            <w:tcW w:w="1123" w:type="dxa"/>
          </w:tcPr>
          <w:p w14:paraId="7965D336" w14:textId="77777777" w:rsidR="009C2092" w:rsidRPr="00811DBC" w:rsidRDefault="009C2092" w:rsidP="00221BAC">
            <w:pPr>
              <w:tabs>
                <w:tab w:val="left" w:pos="1089"/>
              </w:tabs>
              <w:rPr>
                <w:b/>
                <w:sz w:val="20"/>
                <w:szCs w:val="20"/>
              </w:rPr>
            </w:pPr>
          </w:p>
        </w:tc>
        <w:tc>
          <w:tcPr>
            <w:tcW w:w="1197" w:type="dxa"/>
          </w:tcPr>
          <w:p w14:paraId="5264BAEC" w14:textId="77777777" w:rsidR="009C2092" w:rsidRPr="00811DBC" w:rsidRDefault="009C2092" w:rsidP="00221BAC">
            <w:pPr>
              <w:tabs>
                <w:tab w:val="left" w:pos="1089"/>
              </w:tabs>
              <w:rPr>
                <w:b/>
                <w:sz w:val="20"/>
                <w:szCs w:val="20"/>
              </w:rPr>
            </w:pPr>
          </w:p>
        </w:tc>
        <w:tc>
          <w:tcPr>
            <w:tcW w:w="1867" w:type="dxa"/>
          </w:tcPr>
          <w:p w14:paraId="7D63D6C2" w14:textId="77777777" w:rsidR="009C2092" w:rsidRPr="00811DBC" w:rsidRDefault="009C2092" w:rsidP="00221BAC">
            <w:pPr>
              <w:tabs>
                <w:tab w:val="left" w:pos="1089"/>
              </w:tabs>
              <w:rPr>
                <w:b/>
                <w:sz w:val="20"/>
                <w:szCs w:val="20"/>
              </w:rPr>
            </w:pPr>
          </w:p>
        </w:tc>
        <w:tc>
          <w:tcPr>
            <w:tcW w:w="3095" w:type="dxa"/>
          </w:tcPr>
          <w:p w14:paraId="7A32C74F" w14:textId="77777777" w:rsidR="009C2092" w:rsidRPr="00811DBC" w:rsidRDefault="009C2092" w:rsidP="00221BAC">
            <w:pPr>
              <w:tabs>
                <w:tab w:val="left" w:pos="1089"/>
              </w:tabs>
              <w:rPr>
                <w:b/>
                <w:sz w:val="20"/>
                <w:szCs w:val="20"/>
              </w:rPr>
            </w:pPr>
          </w:p>
        </w:tc>
      </w:tr>
      <w:tr w:rsidR="009C2092" w14:paraId="3BEE379E" w14:textId="77777777" w:rsidTr="009C2092">
        <w:tc>
          <w:tcPr>
            <w:tcW w:w="1242" w:type="dxa"/>
          </w:tcPr>
          <w:p w14:paraId="288E0461" w14:textId="77777777" w:rsidR="009C2092" w:rsidRPr="00811DBC" w:rsidRDefault="009C2092" w:rsidP="00221BAC">
            <w:pPr>
              <w:tabs>
                <w:tab w:val="left" w:pos="1089"/>
              </w:tabs>
              <w:rPr>
                <w:b/>
                <w:sz w:val="20"/>
                <w:szCs w:val="20"/>
              </w:rPr>
            </w:pPr>
          </w:p>
        </w:tc>
        <w:tc>
          <w:tcPr>
            <w:tcW w:w="1720" w:type="dxa"/>
          </w:tcPr>
          <w:p w14:paraId="6B4AB67B" w14:textId="77777777" w:rsidR="009C2092" w:rsidRPr="00811DBC" w:rsidRDefault="009C2092" w:rsidP="00221BAC">
            <w:pPr>
              <w:tabs>
                <w:tab w:val="left" w:pos="1089"/>
              </w:tabs>
              <w:rPr>
                <w:b/>
                <w:sz w:val="20"/>
                <w:szCs w:val="20"/>
              </w:rPr>
            </w:pPr>
          </w:p>
        </w:tc>
        <w:tc>
          <w:tcPr>
            <w:tcW w:w="3076" w:type="dxa"/>
          </w:tcPr>
          <w:p w14:paraId="2C478432" w14:textId="77777777" w:rsidR="009C2092" w:rsidRPr="00811DBC" w:rsidRDefault="009C2092" w:rsidP="00221BAC">
            <w:pPr>
              <w:tabs>
                <w:tab w:val="left" w:pos="1089"/>
              </w:tabs>
              <w:rPr>
                <w:b/>
                <w:sz w:val="20"/>
                <w:szCs w:val="20"/>
              </w:rPr>
            </w:pPr>
          </w:p>
        </w:tc>
        <w:tc>
          <w:tcPr>
            <w:tcW w:w="1517" w:type="dxa"/>
          </w:tcPr>
          <w:p w14:paraId="4EA74136" w14:textId="77777777" w:rsidR="009C2092" w:rsidRPr="00811DBC" w:rsidRDefault="009C2092" w:rsidP="00221BAC">
            <w:pPr>
              <w:tabs>
                <w:tab w:val="left" w:pos="1089"/>
              </w:tabs>
              <w:rPr>
                <w:b/>
                <w:sz w:val="20"/>
                <w:szCs w:val="20"/>
              </w:rPr>
            </w:pPr>
          </w:p>
        </w:tc>
        <w:tc>
          <w:tcPr>
            <w:tcW w:w="1123" w:type="dxa"/>
          </w:tcPr>
          <w:p w14:paraId="017DA6AA" w14:textId="77777777" w:rsidR="009C2092" w:rsidRPr="00811DBC" w:rsidRDefault="009C2092" w:rsidP="00221BAC">
            <w:pPr>
              <w:tabs>
                <w:tab w:val="left" w:pos="1089"/>
              </w:tabs>
              <w:rPr>
                <w:b/>
                <w:sz w:val="20"/>
                <w:szCs w:val="20"/>
              </w:rPr>
            </w:pPr>
          </w:p>
        </w:tc>
        <w:tc>
          <w:tcPr>
            <w:tcW w:w="1197" w:type="dxa"/>
          </w:tcPr>
          <w:p w14:paraId="4C6F6667" w14:textId="77777777" w:rsidR="009C2092" w:rsidRPr="00811DBC" w:rsidRDefault="009C2092" w:rsidP="00221BAC">
            <w:pPr>
              <w:tabs>
                <w:tab w:val="left" w:pos="1089"/>
              </w:tabs>
              <w:rPr>
                <w:b/>
                <w:sz w:val="20"/>
                <w:szCs w:val="20"/>
              </w:rPr>
            </w:pPr>
          </w:p>
        </w:tc>
        <w:tc>
          <w:tcPr>
            <w:tcW w:w="1867" w:type="dxa"/>
          </w:tcPr>
          <w:p w14:paraId="68B8626C" w14:textId="77777777" w:rsidR="009C2092" w:rsidRPr="00811DBC" w:rsidRDefault="009C2092" w:rsidP="00221BAC">
            <w:pPr>
              <w:tabs>
                <w:tab w:val="left" w:pos="1089"/>
              </w:tabs>
              <w:rPr>
                <w:b/>
                <w:sz w:val="20"/>
                <w:szCs w:val="20"/>
              </w:rPr>
            </w:pPr>
          </w:p>
        </w:tc>
        <w:tc>
          <w:tcPr>
            <w:tcW w:w="3095" w:type="dxa"/>
          </w:tcPr>
          <w:p w14:paraId="04A4A8D9" w14:textId="77777777" w:rsidR="009C2092" w:rsidRPr="00811DBC" w:rsidRDefault="009C2092" w:rsidP="00221BAC">
            <w:pPr>
              <w:tabs>
                <w:tab w:val="left" w:pos="1089"/>
              </w:tabs>
              <w:rPr>
                <w:b/>
                <w:sz w:val="20"/>
                <w:szCs w:val="20"/>
              </w:rPr>
            </w:pPr>
          </w:p>
        </w:tc>
      </w:tr>
      <w:tr w:rsidR="009C2092" w14:paraId="37250A51" w14:textId="77777777" w:rsidTr="009C2092">
        <w:tc>
          <w:tcPr>
            <w:tcW w:w="1242" w:type="dxa"/>
          </w:tcPr>
          <w:p w14:paraId="34E03E53" w14:textId="77777777" w:rsidR="009C2092" w:rsidRPr="00811DBC" w:rsidRDefault="009C2092" w:rsidP="00221BAC">
            <w:pPr>
              <w:tabs>
                <w:tab w:val="left" w:pos="1089"/>
              </w:tabs>
              <w:rPr>
                <w:b/>
                <w:sz w:val="20"/>
                <w:szCs w:val="20"/>
              </w:rPr>
            </w:pPr>
          </w:p>
        </w:tc>
        <w:tc>
          <w:tcPr>
            <w:tcW w:w="1720" w:type="dxa"/>
          </w:tcPr>
          <w:p w14:paraId="19C3CB0C" w14:textId="77777777" w:rsidR="009C2092" w:rsidRPr="00811DBC" w:rsidRDefault="009C2092" w:rsidP="00221BAC">
            <w:pPr>
              <w:tabs>
                <w:tab w:val="left" w:pos="1089"/>
              </w:tabs>
              <w:rPr>
                <w:b/>
                <w:sz w:val="20"/>
                <w:szCs w:val="20"/>
              </w:rPr>
            </w:pPr>
          </w:p>
        </w:tc>
        <w:tc>
          <w:tcPr>
            <w:tcW w:w="3076" w:type="dxa"/>
          </w:tcPr>
          <w:p w14:paraId="07515D7C" w14:textId="77777777" w:rsidR="009C2092" w:rsidRPr="00811DBC" w:rsidRDefault="009C2092" w:rsidP="00221BAC">
            <w:pPr>
              <w:tabs>
                <w:tab w:val="left" w:pos="1089"/>
              </w:tabs>
              <w:rPr>
                <w:b/>
                <w:sz w:val="20"/>
                <w:szCs w:val="20"/>
              </w:rPr>
            </w:pPr>
          </w:p>
        </w:tc>
        <w:tc>
          <w:tcPr>
            <w:tcW w:w="1517" w:type="dxa"/>
          </w:tcPr>
          <w:p w14:paraId="577C1485" w14:textId="77777777" w:rsidR="009C2092" w:rsidRPr="00811DBC" w:rsidRDefault="009C2092" w:rsidP="00221BAC">
            <w:pPr>
              <w:tabs>
                <w:tab w:val="left" w:pos="1089"/>
              </w:tabs>
              <w:rPr>
                <w:b/>
                <w:sz w:val="20"/>
                <w:szCs w:val="20"/>
              </w:rPr>
            </w:pPr>
          </w:p>
        </w:tc>
        <w:tc>
          <w:tcPr>
            <w:tcW w:w="1123" w:type="dxa"/>
          </w:tcPr>
          <w:p w14:paraId="4E2C0E2E" w14:textId="77777777" w:rsidR="009C2092" w:rsidRPr="00811DBC" w:rsidRDefault="009C2092" w:rsidP="00221BAC">
            <w:pPr>
              <w:tabs>
                <w:tab w:val="left" w:pos="1089"/>
              </w:tabs>
              <w:rPr>
                <w:b/>
                <w:sz w:val="20"/>
                <w:szCs w:val="20"/>
              </w:rPr>
            </w:pPr>
          </w:p>
        </w:tc>
        <w:tc>
          <w:tcPr>
            <w:tcW w:w="1197" w:type="dxa"/>
          </w:tcPr>
          <w:p w14:paraId="0B28C8B7" w14:textId="77777777" w:rsidR="009C2092" w:rsidRPr="00811DBC" w:rsidRDefault="009C2092" w:rsidP="00221BAC">
            <w:pPr>
              <w:tabs>
                <w:tab w:val="left" w:pos="1089"/>
              </w:tabs>
              <w:rPr>
                <w:b/>
                <w:sz w:val="20"/>
                <w:szCs w:val="20"/>
              </w:rPr>
            </w:pPr>
          </w:p>
        </w:tc>
        <w:tc>
          <w:tcPr>
            <w:tcW w:w="1867" w:type="dxa"/>
          </w:tcPr>
          <w:p w14:paraId="36A8CB54" w14:textId="77777777" w:rsidR="009C2092" w:rsidRPr="00811DBC" w:rsidRDefault="009C2092" w:rsidP="00221BAC">
            <w:pPr>
              <w:tabs>
                <w:tab w:val="left" w:pos="1089"/>
              </w:tabs>
              <w:rPr>
                <w:b/>
                <w:sz w:val="20"/>
                <w:szCs w:val="20"/>
              </w:rPr>
            </w:pPr>
          </w:p>
        </w:tc>
        <w:tc>
          <w:tcPr>
            <w:tcW w:w="3095" w:type="dxa"/>
          </w:tcPr>
          <w:p w14:paraId="048D2DDC" w14:textId="77777777" w:rsidR="009C2092" w:rsidRPr="00811DBC" w:rsidRDefault="009C2092" w:rsidP="00221BAC">
            <w:pPr>
              <w:tabs>
                <w:tab w:val="left" w:pos="1089"/>
              </w:tabs>
              <w:rPr>
                <w:b/>
                <w:sz w:val="20"/>
                <w:szCs w:val="20"/>
              </w:rPr>
            </w:pPr>
          </w:p>
        </w:tc>
      </w:tr>
      <w:tr w:rsidR="009C2092" w14:paraId="4968221E" w14:textId="77777777" w:rsidTr="009C2092">
        <w:tc>
          <w:tcPr>
            <w:tcW w:w="1242" w:type="dxa"/>
            <w:tcBorders>
              <w:bottom w:val="single" w:sz="4" w:space="0" w:color="auto"/>
            </w:tcBorders>
          </w:tcPr>
          <w:p w14:paraId="0EE1648B" w14:textId="77777777" w:rsidR="009C2092" w:rsidRPr="00811DBC" w:rsidRDefault="009C2092" w:rsidP="00221BAC">
            <w:pPr>
              <w:tabs>
                <w:tab w:val="left" w:pos="1089"/>
              </w:tabs>
              <w:rPr>
                <w:b/>
                <w:sz w:val="20"/>
                <w:szCs w:val="20"/>
              </w:rPr>
            </w:pPr>
          </w:p>
        </w:tc>
        <w:tc>
          <w:tcPr>
            <w:tcW w:w="1720" w:type="dxa"/>
            <w:tcBorders>
              <w:bottom w:val="single" w:sz="4" w:space="0" w:color="auto"/>
            </w:tcBorders>
          </w:tcPr>
          <w:p w14:paraId="77DAD1DA" w14:textId="77777777" w:rsidR="009C2092" w:rsidRPr="00811DBC" w:rsidRDefault="009C2092" w:rsidP="00221BAC">
            <w:pPr>
              <w:tabs>
                <w:tab w:val="left" w:pos="1089"/>
              </w:tabs>
              <w:rPr>
                <w:b/>
                <w:sz w:val="20"/>
                <w:szCs w:val="20"/>
              </w:rPr>
            </w:pPr>
          </w:p>
        </w:tc>
        <w:tc>
          <w:tcPr>
            <w:tcW w:w="3076" w:type="dxa"/>
            <w:tcBorders>
              <w:bottom w:val="single" w:sz="4" w:space="0" w:color="auto"/>
            </w:tcBorders>
          </w:tcPr>
          <w:p w14:paraId="20B1A297" w14:textId="77777777" w:rsidR="009C2092" w:rsidRPr="00811DBC" w:rsidRDefault="009C2092" w:rsidP="00221BAC">
            <w:pPr>
              <w:tabs>
                <w:tab w:val="left" w:pos="1089"/>
              </w:tabs>
              <w:rPr>
                <w:b/>
                <w:sz w:val="20"/>
                <w:szCs w:val="20"/>
              </w:rPr>
            </w:pPr>
          </w:p>
        </w:tc>
        <w:tc>
          <w:tcPr>
            <w:tcW w:w="1517" w:type="dxa"/>
            <w:tcBorders>
              <w:bottom w:val="single" w:sz="4" w:space="0" w:color="auto"/>
            </w:tcBorders>
          </w:tcPr>
          <w:p w14:paraId="59B74136" w14:textId="77777777" w:rsidR="009C2092" w:rsidRPr="00811DBC" w:rsidRDefault="009C2092" w:rsidP="00221BAC">
            <w:pPr>
              <w:tabs>
                <w:tab w:val="left" w:pos="1089"/>
              </w:tabs>
              <w:rPr>
                <w:b/>
                <w:sz w:val="20"/>
                <w:szCs w:val="20"/>
              </w:rPr>
            </w:pPr>
          </w:p>
        </w:tc>
        <w:tc>
          <w:tcPr>
            <w:tcW w:w="1123" w:type="dxa"/>
          </w:tcPr>
          <w:p w14:paraId="664DA3F5" w14:textId="77777777" w:rsidR="009C2092" w:rsidRPr="00811DBC" w:rsidRDefault="009C2092" w:rsidP="00221BAC">
            <w:pPr>
              <w:tabs>
                <w:tab w:val="left" w:pos="1089"/>
              </w:tabs>
              <w:rPr>
                <w:b/>
                <w:sz w:val="20"/>
                <w:szCs w:val="20"/>
              </w:rPr>
            </w:pPr>
          </w:p>
        </w:tc>
        <w:tc>
          <w:tcPr>
            <w:tcW w:w="1197" w:type="dxa"/>
          </w:tcPr>
          <w:p w14:paraId="4B97EB0F" w14:textId="77777777" w:rsidR="009C2092" w:rsidRPr="00811DBC" w:rsidRDefault="009C2092" w:rsidP="00221BAC">
            <w:pPr>
              <w:tabs>
                <w:tab w:val="left" w:pos="1089"/>
              </w:tabs>
              <w:rPr>
                <w:b/>
                <w:sz w:val="20"/>
                <w:szCs w:val="20"/>
              </w:rPr>
            </w:pPr>
          </w:p>
        </w:tc>
        <w:tc>
          <w:tcPr>
            <w:tcW w:w="1867" w:type="dxa"/>
          </w:tcPr>
          <w:p w14:paraId="1E217E5C" w14:textId="77777777" w:rsidR="009C2092" w:rsidRPr="00811DBC" w:rsidRDefault="009C2092" w:rsidP="00221BAC">
            <w:pPr>
              <w:tabs>
                <w:tab w:val="left" w:pos="1089"/>
              </w:tabs>
              <w:rPr>
                <w:b/>
                <w:sz w:val="20"/>
                <w:szCs w:val="20"/>
              </w:rPr>
            </w:pPr>
          </w:p>
        </w:tc>
        <w:tc>
          <w:tcPr>
            <w:tcW w:w="3095" w:type="dxa"/>
          </w:tcPr>
          <w:p w14:paraId="05F95615" w14:textId="77777777" w:rsidR="009C2092" w:rsidRPr="00811DBC" w:rsidRDefault="009C2092" w:rsidP="00221BAC">
            <w:pPr>
              <w:tabs>
                <w:tab w:val="left" w:pos="1089"/>
              </w:tabs>
              <w:rPr>
                <w:b/>
                <w:sz w:val="20"/>
                <w:szCs w:val="20"/>
              </w:rPr>
            </w:pPr>
          </w:p>
        </w:tc>
      </w:tr>
    </w:tbl>
    <w:p w14:paraId="535FC688" w14:textId="77777777" w:rsidR="000A5C68" w:rsidRDefault="000A5C68">
      <w:pPr>
        <w:widowControl/>
        <w:spacing w:before="0" w:after="0"/>
        <w:jc w:val="left"/>
        <w:rPr>
          <w:b/>
          <w:caps/>
          <w:snapToGrid/>
          <w:sz w:val="18"/>
          <w:szCs w:val="18"/>
        </w:rPr>
        <w:sectPr w:rsidR="000A5C68" w:rsidSect="009C2092">
          <w:endnotePr>
            <w:numFmt w:val="decimal"/>
          </w:endnotePr>
          <w:pgSz w:w="16838" w:h="11906" w:orient="landscape" w:code="9"/>
          <w:pgMar w:top="851" w:right="851" w:bottom="851" w:left="851" w:header="567" w:footer="127" w:gutter="0"/>
          <w:cols w:space="720"/>
          <w:noEndnote/>
          <w:docGrid w:linePitch="218"/>
        </w:sectPr>
      </w:pPr>
    </w:p>
    <w:p w14:paraId="6B88F5E0" w14:textId="5B24FEFD" w:rsidR="008B56EC" w:rsidRPr="000A5C68" w:rsidRDefault="00E75A40" w:rsidP="00934EF7">
      <w:pPr>
        <w:pStyle w:val="Level1"/>
        <w:rPr>
          <w:szCs w:val="18"/>
        </w:rPr>
      </w:pPr>
      <w:bookmarkStart w:id="5" w:name="_Toc201854741"/>
      <w:r w:rsidRPr="000A5C68">
        <w:rPr>
          <w:szCs w:val="18"/>
        </w:rPr>
        <w:lastRenderedPageBreak/>
        <w:t xml:space="preserve">SCHEDULE </w:t>
      </w:r>
      <w:r w:rsidR="008A231F" w:rsidRPr="000A5C68">
        <w:rPr>
          <w:szCs w:val="18"/>
        </w:rPr>
        <w:t>5</w:t>
      </w:r>
      <w:r w:rsidRPr="000A5C68">
        <w:rPr>
          <w:szCs w:val="18"/>
        </w:rPr>
        <w:t xml:space="preserve">: </w:t>
      </w:r>
      <w:r w:rsidR="008B56EC" w:rsidRPr="000A5C68">
        <w:rPr>
          <w:szCs w:val="18"/>
        </w:rPr>
        <w:t>OTHER INFORMATION REQUIRED FOR TENDER CONSIDERATION PURPOSES</w:t>
      </w:r>
      <w:bookmarkEnd w:id="5"/>
    </w:p>
    <w:p w14:paraId="31591D40" w14:textId="55F9A7C9" w:rsidR="008B56EC" w:rsidRPr="000A5C68" w:rsidRDefault="008B56EC" w:rsidP="008B56EC">
      <w:pPr>
        <w:pStyle w:val="Level2"/>
        <w:rPr>
          <w:szCs w:val="18"/>
        </w:rPr>
      </w:pPr>
      <w:r w:rsidRPr="000A5C68">
        <w:rPr>
          <w:szCs w:val="18"/>
        </w:rPr>
        <w:t>All documents submitted by the Tenderer must be attached to this Schedule</w:t>
      </w:r>
      <w:r w:rsidR="008A231F" w:rsidRPr="000A5C68">
        <w:rPr>
          <w:szCs w:val="18"/>
        </w:rPr>
        <w:t xml:space="preserve"> 5</w:t>
      </w:r>
      <w:r w:rsidRPr="000A5C68">
        <w:rPr>
          <w:szCs w:val="18"/>
        </w:rPr>
        <w:t>, compiled in the order and corresponding to the headings as set out in the table below within each section.</w:t>
      </w:r>
    </w:p>
    <w:p w14:paraId="42C3F90A" w14:textId="1B5BAD86" w:rsidR="008B56EC" w:rsidRPr="000A5C68" w:rsidRDefault="008B56EC" w:rsidP="008B56EC">
      <w:pPr>
        <w:pStyle w:val="Level2"/>
        <w:tabs>
          <w:tab w:val="clear" w:pos="851"/>
        </w:tabs>
        <w:rPr>
          <w:szCs w:val="18"/>
        </w:rPr>
      </w:pPr>
      <w:r w:rsidRPr="000A5C68">
        <w:rPr>
          <w:szCs w:val="18"/>
        </w:rPr>
        <w:t>The Tenderers response pack must contain the documentation in the table below, sequenced and attached as instructed:</w:t>
      </w:r>
    </w:p>
    <w:tbl>
      <w:tblPr>
        <w:tblStyle w:val="TableGrid"/>
        <w:tblW w:w="8480" w:type="dxa"/>
        <w:tblInd w:w="704" w:type="dxa"/>
        <w:tblLook w:val="04A0" w:firstRow="1" w:lastRow="0" w:firstColumn="1" w:lastColumn="0" w:noHBand="0" w:noVBand="1"/>
      </w:tblPr>
      <w:tblGrid>
        <w:gridCol w:w="1548"/>
        <w:gridCol w:w="5855"/>
        <w:gridCol w:w="1077"/>
      </w:tblGrid>
      <w:tr w:rsidR="00CA7025" w:rsidRPr="000A5C68" w14:paraId="73A61976" w14:textId="77777777" w:rsidTr="000A5C68">
        <w:trPr>
          <w:trHeight w:val="88"/>
        </w:trPr>
        <w:tc>
          <w:tcPr>
            <w:tcW w:w="8480" w:type="dxa"/>
            <w:gridSpan w:val="3"/>
            <w:shd w:val="clear" w:color="auto" w:fill="D9D9D9" w:themeFill="background1" w:themeFillShade="D9"/>
          </w:tcPr>
          <w:p w14:paraId="7335D7D6" w14:textId="77777777" w:rsidR="008B56EC" w:rsidRPr="000A5C68" w:rsidRDefault="008B56EC" w:rsidP="0048239F">
            <w:pPr>
              <w:jc w:val="center"/>
              <w:rPr>
                <w:b/>
                <w:sz w:val="18"/>
                <w:szCs w:val="18"/>
              </w:rPr>
            </w:pPr>
            <w:r w:rsidRPr="000A5C68">
              <w:rPr>
                <w:b/>
                <w:sz w:val="18"/>
                <w:szCs w:val="18"/>
              </w:rPr>
              <w:t>Proof of Functionality (including Technical) Response</w:t>
            </w:r>
          </w:p>
        </w:tc>
      </w:tr>
      <w:tr w:rsidR="00CA7025" w:rsidRPr="000A5C68" w14:paraId="648C5C6C" w14:textId="77777777" w:rsidTr="000A5C68">
        <w:trPr>
          <w:trHeight w:val="89"/>
        </w:trPr>
        <w:tc>
          <w:tcPr>
            <w:tcW w:w="1548" w:type="dxa"/>
            <w:vMerge w:val="restart"/>
            <w:shd w:val="clear" w:color="auto" w:fill="F2F2F2" w:themeFill="background1" w:themeFillShade="F2"/>
            <w:vAlign w:val="center"/>
          </w:tcPr>
          <w:p w14:paraId="462BB349" w14:textId="77777777" w:rsidR="008B56EC" w:rsidRPr="000A5C68" w:rsidRDefault="008B56EC" w:rsidP="0048239F">
            <w:pPr>
              <w:jc w:val="center"/>
              <w:rPr>
                <w:b/>
                <w:i/>
                <w:sz w:val="18"/>
                <w:szCs w:val="18"/>
              </w:rPr>
            </w:pPr>
            <w:r w:rsidRPr="000A5C68">
              <w:rPr>
                <w:b/>
                <w:i/>
                <w:sz w:val="18"/>
                <w:szCs w:val="18"/>
              </w:rPr>
              <w:t>Please label as:</w:t>
            </w:r>
          </w:p>
        </w:tc>
        <w:tc>
          <w:tcPr>
            <w:tcW w:w="5855" w:type="dxa"/>
            <w:vMerge w:val="restart"/>
            <w:shd w:val="clear" w:color="auto" w:fill="F2F2F2" w:themeFill="background1" w:themeFillShade="F2"/>
            <w:vAlign w:val="center"/>
          </w:tcPr>
          <w:p w14:paraId="1589D542" w14:textId="77777777" w:rsidR="008B56EC" w:rsidRPr="000A5C68" w:rsidRDefault="008B56EC" w:rsidP="0048239F">
            <w:pPr>
              <w:jc w:val="center"/>
              <w:rPr>
                <w:sz w:val="18"/>
                <w:szCs w:val="18"/>
              </w:rPr>
            </w:pPr>
            <w:r w:rsidRPr="000A5C68">
              <w:rPr>
                <w:b/>
                <w:i/>
                <w:sz w:val="18"/>
                <w:szCs w:val="18"/>
              </w:rPr>
              <w:t>Description</w:t>
            </w:r>
          </w:p>
        </w:tc>
        <w:tc>
          <w:tcPr>
            <w:tcW w:w="1077" w:type="dxa"/>
            <w:shd w:val="clear" w:color="auto" w:fill="F2F2F2" w:themeFill="background1" w:themeFillShade="F2"/>
          </w:tcPr>
          <w:p w14:paraId="63C7015E" w14:textId="77777777" w:rsidR="008B56EC" w:rsidRPr="000A5C68" w:rsidRDefault="008B56EC" w:rsidP="0048239F">
            <w:pPr>
              <w:rPr>
                <w:sz w:val="18"/>
                <w:szCs w:val="18"/>
              </w:rPr>
            </w:pPr>
            <w:r w:rsidRPr="000A5C68">
              <w:rPr>
                <w:b/>
                <w:sz w:val="18"/>
                <w:szCs w:val="18"/>
              </w:rPr>
              <w:t xml:space="preserve">Tick </w:t>
            </w:r>
            <w:r w:rsidRPr="000A5C68">
              <w:rPr>
                <w:b/>
                <w:sz w:val="18"/>
                <w:szCs w:val="18"/>
                <w:lang w:val="en-GB"/>
              </w:rPr>
              <w:t>(</w:t>
            </w:r>
            <w:r w:rsidRPr="000A5C68">
              <w:rPr>
                <w:b/>
                <w:sz w:val="18"/>
                <w:szCs w:val="18"/>
                <w:lang w:val="en-GB"/>
              </w:rPr>
              <w:sym w:font="Wingdings" w:char="F0FC"/>
            </w:r>
            <w:r w:rsidRPr="000A5C68">
              <w:rPr>
                <w:b/>
                <w:sz w:val="18"/>
                <w:szCs w:val="18"/>
                <w:lang w:val="en-GB"/>
              </w:rPr>
              <w:t xml:space="preserve">) </w:t>
            </w:r>
            <w:r w:rsidRPr="000A5C68">
              <w:rPr>
                <w:b/>
                <w:sz w:val="18"/>
                <w:szCs w:val="18"/>
              </w:rPr>
              <w:t>if submitted</w:t>
            </w:r>
          </w:p>
        </w:tc>
      </w:tr>
      <w:tr w:rsidR="00781D87" w:rsidRPr="000A5C68" w14:paraId="3D5227B7" w14:textId="77777777" w:rsidTr="000A5C68">
        <w:trPr>
          <w:trHeight w:val="88"/>
        </w:trPr>
        <w:tc>
          <w:tcPr>
            <w:tcW w:w="1548" w:type="dxa"/>
            <w:vMerge/>
            <w:shd w:val="clear" w:color="auto" w:fill="F2F2F2" w:themeFill="background1" w:themeFillShade="F2"/>
          </w:tcPr>
          <w:p w14:paraId="77C27CF0" w14:textId="77777777" w:rsidR="00781D87" w:rsidRPr="000A5C68" w:rsidRDefault="00781D87" w:rsidP="0048239F">
            <w:pPr>
              <w:rPr>
                <w:b/>
                <w:i/>
                <w:sz w:val="18"/>
                <w:szCs w:val="18"/>
              </w:rPr>
            </w:pPr>
          </w:p>
        </w:tc>
        <w:tc>
          <w:tcPr>
            <w:tcW w:w="5855" w:type="dxa"/>
            <w:vMerge/>
            <w:shd w:val="clear" w:color="auto" w:fill="F2F2F2" w:themeFill="background1" w:themeFillShade="F2"/>
          </w:tcPr>
          <w:p w14:paraId="7B3FFDFE" w14:textId="77777777" w:rsidR="00781D87" w:rsidRPr="000A5C68" w:rsidRDefault="00781D87" w:rsidP="0048239F">
            <w:pPr>
              <w:jc w:val="center"/>
              <w:rPr>
                <w:b/>
                <w:i/>
                <w:sz w:val="18"/>
                <w:szCs w:val="18"/>
              </w:rPr>
            </w:pPr>
          </w:p>
        </w:tc>
        <w:tc>
          <w:tcPr>
            <w:tcW w:w="1077" w:type="dxa"/>
            <w:shd w:val="clear" w:color="auto" w:fill="F2F2F2" w:themeFill="background1" w:themeFillShade="F2"/>
            <w:vAlign w:val="center"/>
          </w:tcPr>
          <w:p w14:paraId="60FFEE62" w14:textId="77777777" w:rsidR="00781D87" w:rsidRPr="000A5C68" w:rsidRDefault="00781D87" w:rsidP="0048239F">
            <w:pPr>
              <w:jc w:val="center"/>
              <w:rPr>
                <w:b/>
                <w:sz w:val="18"/>
                <w:szCs w:val="18"/>
              </w:rPr>
            </w:pPr>
            <w:r w:rsidRPr="000A5C68">
              <w:rPr>
                <w:sz w:val="18"/>
                <w:szCs w:val="18"/>
              </w:rPr>
              <w:t>Tenderer Checkbox</w:t>
            </w:r>
          </w:p>
        </w:tc>
      </w:tr>
      <w:tr w:rsidR="00781D87" w:rsidRPr="000A5C68" w14:paraId="29F111F3" w14:textId="77777777" w:rsidTr="000A5C68">
        <w:trPr>
          <w:trHeight w:val="88"/>
        </w:trPr>
        <w:tc>
          <w:tcPr>
            <w:tcW w:w="1548" w:type="dxa"/>
          </w:tcPr>
          <w:p w14:paraId="13CA76DE" w14:textId="56B5E4C6" w:rsidR="00781D87" w:rsidRPr="000A5C68" w:rsidRDefault="00781D87" w:rsidP="0048239F">
            <w:pPr>
              <w:jc w:val="center"/>
              <w:rPr>
                <w:color w:val="000000"/>
                <w:kern w:val="0"/>
                <w:sz w:val="20"/>
                <w:szCs w:val="20"/>
              </w:rPr>
            </w:pPr>
            <w:r w:rsidRPr="000A5C68">
              <w:rPr>
                <w:color w:val="000000"/>
                <w:kern w:val="0"/>
                <w:sz w:val="20"/>
                <w:szCs w:val="20"/>
              </w:rPr>
              <w:t>5A</w:t>
            </w:r>
          </w:p>
        </w:tc>
        <w:tc>
          <w:tcPr>
            <w:tcW w:w="5855" w:type="dxa"/>
          </w:tcPr>
          <w:p w14:paraId="593EDEE4" w14:textId="29297132" w:rsidR="00781D87" w:rsidRPr="000A5C68" w:rsidRDefault="00781D87" w:rsidP="0048239F">
            <w:pPr>
              <w:rPr>
                <w:color w:val="000000"/>
                <w:kern w:val="0"/>
                <w:sz w:val="20"/>
                <w:szCs w:val="20"/>
              </w:rPr>
            </w:pPr>
            <w:r w:rsidRPr="000A5C68">
              <w:rPr>
                <w:color w:val="000000"/>
                <w:kern w:val="0"/>
                <w:sz w:val="20"/>
                <w:szCs w:val="20"/>
              </w:rPr>
              <w:t>I</w:t>
            </w:r>
            <w:r w:rsidR="000A5C68">
              <w:rPr>
                <w:color w:val="000000"/>
                <w:kern w:val="0"/>
                <w:sz w:val="20"/>
                <w:szCs w:val="20"/>
              </w:rPr>
              <w:t>nsurance Documentation</w:t>
            </w:r>
          </w:p>
        </w:tc>
        <w:tc>
          <w:tcPr>
            <w:tcW w:w="1077" w:type="dxa"/>
          </w:tcPr>
          <w:p w14:paraId="5BF9AC2A" w14:textId="77777777" w:rsidR="00781D87" w:rsidRPr="000A5C68" w:rsidRDefault="00781D87" w:rsidP="0048239F">
            <w:pPr>
              <w:rPr>
                <w:color w:val="000000"/>
                <w:kern w:val="0"/>
                <w:sz w:val="20"/>
                <w:szCs w:val="20"/>
              </w:rPr>
            </w:pPr>
          </w:p>
        </w:tc>
      </w:tr>
      <w:tr w:rsidR="00781D87" w:rsidRPr="000A5C68" w14:paraId="06CF74F9" w14:textId="77777777" w:rsidTr="000A5C68">
        <w:trPr>
          <w:trHeight w:val="88"/>
        </w:trPr>
        <w:tc>
          <w:tcPr>
            <w:tcW w:w="1548" w:type="dxa"/>
          </w:tcPr>
          <w:p w14:paraId="204A6CFF" w14:textId="4433C417" w:rsidR="00781D87" w:rsidRPr="000A5C68" w:rsidRDefault="00781D87" w:rsidP="0048239F">
            <w:pPr>
              <w:jc w:val="center"/>
              <w:rPr>
                <w:color w:val="000000"/>
                <w:kern w:val="0"/>
                <w:sz w:val="20"/>
                <w:szCs w:val="20"/>
              </w:rPr>
            </w:pPr>
            <w:r w:rsidRPr="000A5C68">
              <w:rPr>
                <w:color w:val="000000"/>
                <w:kern w:val="0"/>
                <w:sz w:val="20"/>
                <w:szCs w:val="20"/>
              </w:rPr>
              <w:t>5B</w:t>
            </w:r>
          </w:p>
        </w:tc>
        <w:tc>
          <w:tcPr>
            <w:tcW w:w="5855" w:type="dxa"/>
          </w:tcPr>
          <w:p w14:paraId="5D1E44D6" w14:textId="1407D5BB" w:rsidR="000A5C68" w:rsidRDefault="000A5C68" w:rsidP="000A5C68">
            <w:pPr>
              <w:rPr>
                <w:color w:val="000000"/>
                <w:kern w:val="0"/>
                <w:sz w:val="20"/>
                <w:szCs w:val="20"/>
              </w:rPr>
            </w:pPr>
            <w:r w:rsidRPr="00CF2CD6">
              <w:rPr>
                <w:color w:val="000000"/>
                <w:kern w:val="0"/>
                <w:sz w:val="20"/>
                <w:szCs w:val="20"/>
              </w:rPr>
              <w:t xml:space="preserve">B-BBEE </w:t>
            </w:r>
            <w:r w:rsidR="00317AD6" w:rsidRPr="00CF2CD6">
              <w:rPr>
                <w:color w:val="000000"/>
                <w:kern w:val="0"/>
                <w:sz w:val="20"/>
                <w:szCs w:val="20"/>
              </w:rPr>
              <w:t>Certificate (</w:t>
            </w:r>
            <w:r w:rsidRPr="00CF2CD6">
              <w:rPr>
                <w:color w:val="000000"/>
                <w:kern w:val="0"/>
                <w:sz w:val="20"/>
                <w:szCs w:val="20"/>
              </w:rPr>
              <w:t xml:space="preserve">SANAS accredited)/ </w:t>
            </w:r>
            <w:proofErr w:type="gramStart"/>
            <w:r w:rsidRPr="00CF2CD6">
              <w:rPr>
                <w:color w:val="000000"/>
                <w:kern w:val="0"/>
                <w:sz w:val="20"/>
                <w:szCs w:val="20"/>
              </w:rPr>
              <w:t>Sworn Affidavit</w:t>
            </w:r>
            <w:proofErr w:type="gramEnd"/>
            <w:r w:rsidRPr="00CF2CD6">
              <w:rPr>
                <w:color w:val="000000"/>
                <w:kern w:val="0"/>
                <w:sz w:val="20"/>
                <w:szCs w:val="20"/>
              </w:rPr>
              <w:t xml:space="preserve">  </w:t>
            </w:r>
          </w:p>
          <w:p w14:paraId="624444AE" w14:textId="5C9F514D" w:rsidR="000A5C68" w:rsidRPr="000A5C68" w:rsidRDefault="000A5C68" w:rsidP="000A5C68">
            <w:pPr>
              <w:rPr>
                <w:color w:val="000000"/>
                <w:kern w:val="0"/>
                <w:sz w:val="20"/>
                <w:szCs w:val="20"/>
              </w:rPr>
            </w:pPr>
          </w:p>
        </w:tc>
        <w:tc>
          <w:tcPr>
            <w:tcW w:w="1077" w:type="dxa"/>
          </w:tcPr>
          <w:p w14:paraId="700BC370" w14:textId="77777777" w:rsidR="00781D87" w:rsidRPr="000A5C68" w:rsidRDefault="00781D87" w:rsidP="0048239F">
            <w:pPr>
              <w:rPr>
                <w:color w:val="000000"/>
                <w:kern w:val="0"/>
                <w:sz w:val="20"/>
                <w:szCs w:val="20"/>
              </w:rPr>
            </w:pPr>
          </w:p>
        </w:tc>
      </w:tr>
    </w:tbl>
    <w:p w14:paraId="230CBDA8" w14:textId="77777777" w:rsidR="008B56EC" w:rsidRPr="008F1478" w:rsidRDefault="008B56EC">
      <w:pPr>
        <w:widowControl/>
        <w:spacing w:before="0" w:after="0"/>
        <w:jc w:val="left"/>
        <w:rPr>
          <w:sz w:val="18"/>
          <w:szCs w:val="18"/>
        </w:rPr>
      </w:pPr>
    </w:p>
    <w:p w14:paraId="3AD4A202" w14:textId="77777777" w:rsidR="008B56EC" w:rsidRPr="008F1478" w:rsidRDefault="008B56EC">
      <w:pPr>
        <w:widowControl/>
        <w:spacing w:before="0" w:after="0"/>
        <w:jc w:val="left"/>
        <w:rPr>
          <w:sz w:val="18"/>
          <w:szCs w:val="18"/>
        </w:rPr>
      </w:pPr>
    </w:p>
    <w:p w14:paraId="0EF17763" w14:textId="608CBCC1" w:rsidR="008A231F" w:rsidRDefault="008A231F" w:rsidP="008A231F">
      <w:pPr>
        <w:widowControl/>
        <w:tabs>
          <w:tab w:val="left" w:pos="4050"/>
        </w:tabs>
        <w:spacing w:before="0" w:after="0"/>
        <w:jc w:val="left"/>
        <w:rPr>
          <w:caps/>
          <w:sz w:val="18"/>
          <w:szCs w:val="18"/>
        </w:rPr>
      </w:pPr>
      <w:r>
        <w:rPr>
          <w:caps/>
          <w:sz w:val="18"/>
          <w:szCs w:val="18"/>
        </w:rPr>
        <w:tab/>
      </w:r>
    </w:p>
    <w:p w14:paraId="36CFB99F" w14:textId="0B9F0FFF" w:rsidR="008B56EC" w:rsidRPr="008F1478" w:rsidRDefault="008B56EC" w:rsidP="008A231F">
      <w:pPr>
        <w:widowControl/>
        <w:tabs>
          <w:tab w:val="left" w:pos="4050"/>
        </w:tabs>
        <w:spacing w:before="0" w:after="0"/>
        <w:jc w:val="left"/>
        <w:rPr>
          <w:b/>
          <w:snapToGrid/>
          <w:sz w:val="18"/>
          <w:szCs w:val="18"/>
        </w:rPr>
      </w:pPr>
      <w:r w:rsidRPr="008A231F">
        <w:rPr>
          <w:sz w:val="18"/>
          <w:szCs w:val="18"/>
        </w:rPr>
        <w:br w:type="page"/>
      </w:r>
    </w:p>
    <w:p w14:paraId="299D3EF9" w14:textId="46111346" w:rsidR="008C2C1B" w:rsidRPr="008F1478" w:rsidRDefault="008B56EC" w:rsidP="00934EF7">
      <w:pPr>
        <w:pStyle w:val="Level1"/>
        <w:rPr>
          <w:szCs w:val="18"/>
        </w:rPr>
      </w:pPr>
      <w:bookmarkStart w:id="6" w:name="_Toc201854742"/>
      <w:r w:rsidRPr="008F1478">
        <w:rPr>
          <w:caps w:val="0"/>
          <w:szCs w:val="18"/>
        </w:rPr>
        <w:lastRenderedPageBreak/>
        <w:t xml:space="preserve">SCHEDULE </w:t>
      </w:r>
      <w:r w:rsidR="008A231F">
        <w:rPr>
          <w:caps w:val="0"/>
          <w:szCs w:val="18"/>
        </w:rPr>
        <w:t>6</w:t>
      </w:r>
      <w:r w:rsidR="00934EF7" w:rsidRPr="008F1478">
        <w:rPr>
          <w:caps w:val="0"/>
          <w:szCs w:val="18"/>
        </w:rPr>
        <w:t>: CONTACTABLE CLIENT REFERENCES</w:t>
      </w:r>
      <w:bookmarkEnd w:id="6"/>
    </w:p>
    <w:tbl>
      <w:tblPr>
        <w:tblW w:w="10206" w:type="dxa"/>
        <w:tblInd w:w="-2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1276"/>
        <w:gridCol w:w="2835"/>
        <w:gridCol w:w="3262"/>
        <w:gridCol w:w="2833"/>
      </w:tblGrid>
      <w:tr w:rsidR="007E606C" w:rsidRPr="007E606C" w14:paraId="69FC0A50" w14:textId="77777777" w:rsidTr="00930672">
        <w:trPr>
          <w:trHeight w:val="250"/>
        </w:trPr>
        <w:tc>
          <w:tcPr>
            <w:tcW w:w="5000" w:type="pct"/>
            <w:gridSpan w:val="4"/>
            <w:shd w:val="clear" w:color="auto" w:fill="D9D9D9"/>
          </w:tcPr>
          <w:p w14:paraId="45C5599D" w14:textId="7C809C03" w:rsidR="007E606C" w:rsidRPr="007E606C" w:rsidRDefault="007E606C" w:rsidP="007E606C">
            <w:pPr>
              <w:tabs>
                <w:tab w:val="left" w:pos="6600"/>
              </w:tabs>
              <w:spacing w:before="60" w:after="60"/>
              <w:rPr>
                <w:snapToGrid/>
                <w:kern w:val="0"/>
                <w:sz w:val="18"/>
              </w:rPr>
            </w:pPr>
            <w:r w:rsidRPr="007E606C">
              <w:rPr>
                <w:snapToGrid/>
                <w:kern w:val="0"/>
                <w:sz w:val="18"/>
              </w:rPr>
              <w:t xml:space="preserve">Include detailed references (as per the below table): </w:t>
            </w:r>
          </w:p>
          <w:p w14:paraId="791BB350" w14:textId="3551D2B5" w:rsidR="009C2092" w:rsidRDefault="009C2092" w:rsidP="009C2092">
            <w:pPr>
              <w:widowControl/>
              <w:numPr>
                <w:ilvl w:val="0"/>
                <w:numId w:val="17"/>
              </w:numPr>
              <w:tabs>
                <w:tab w:val="left" w:pos="6600"/>
              </w:tabs>
              <w:spacing w:before="60" w:after="60"/>
              <w:ind w:left="175" w:hanging="142"/>
              <w:contextualSpacing/>
              <w:jc w:val="left"/>
              <w:rPr>
                <w:rFonts w:eastAsiaTheme="minorHAnsi"/>
                <w:snapToGrid/>
                <w:kern w:val="0"/>
                <w:sz w:val="18"/>
              </w:rPr>
            </w:pPr>
            <w:r w:rsidRPr="0026320D">
              <w:rPr>
                <w:rFonts w:eastAsiaTheme="minorHAnsi"/>
                <w:snapToGrid/>
                <w:kern w:val="0"/>
                <w:sz w:val="18"/>
              </w:rPr>
              <w:t xml:space="preserve">To demonstrate knowledge, skills and experience, the bidder must submit at least three recent client references where the bidder has successfully concluded </w:t>
            </w:r>
            <w:r>
              <w:rPr>
                <w:rFonts w:eastAsiaTheme="minorHAnsi"/>
                <w:snapToGrid/>
                <w:kern w:val="0"/>
                <w:sz w:val="18"/>
              </w:rPr>
              <w:t>external</w:t>
            </w:r>
            <w:r w:rsidRPr="0026320D">
              <w:rPr>
                <w:rFonts w:eastAsiaTheme="minorHAnsi"/>
                <w:snapToGrid/>
                <w:kern w:val="0"/>
                <w:sz w:val="18"/>
              </w:rPr>
              <w:t xml:space="preserve"> audit work of a similar scope and complexity in the past three (3) years. </w:t>
            </w:r>
            <w:r>
              <w:rPr>
                <w:rFonts w:eastAsiaTheme="minorHAnsi"/>
                <w:snapToGrid/>
                <w:kern w:val="0"/>
                <w:sz w:val="18"/>
              </w:rPr>
              <w:t xml:space="preserve"> </w:t>
            </w:r>
          </w:p>
          <w:p w14:paraId="598D6CAA" w14:textId="72FDE4E3" w:rsidR="009C2092" w:rsidRPr="0026320D" w:rsidRDefault="009C2092" w:rsidP="009C2092">
            <w:pPr>
              <w:widowControl/>
              <w:numPr>
                <w:ilvl w:val="0"/>
                <w:numId w:val="17"/>
              </w:numPr>
              <w:tabs>
                <w:tab w:val="left" w:pos="6600"/>
              </w:tabs>
              <w:spacing w:before="60" w:after="60"/>
              <w:ind w:left="175" w:hanging="142"/>
              <w:contextualSpacing/>
              <w:jc w:val="left"/>
              <w:rPr>
                <w:rFonts w:eastAsiaTheme="minorHAnsi"/>
                <w:snapToGrid/>
                <w:kern w:val="0"/>
                <w:sz w:val="18"/>
              </w:rPr>
            </w:pPr>
            <w:r>
              <w:rPr>
                <w:rFonts w:eastAsiaTheme="minorHAnsi"/>
                <w:snapToGrid/>
                <w:kern w:val="0"/>
                <w:sz w:val="18"/>
              </w:rPr>
              <w:t>At least one reference must be of a comparable size and scale to the University.</w:t>
            </w:r>
            <w:r w:rsidRPr="006D237D">
              <w:rPr>
                <w:rFonts w:eastAsiaTheme="minorHAnsi"/>
                <w:snapToGrid/>
                <w:kern w:val="0"/>
                <w:sz w:val="18"/>
              </w:rPr>
              <w:t xml:space="preserve"> </w:t>
            </w:r>
            <w:r w:rsidRPr="009C2092">
              <w:rPr>
                <w:rFonts w:eastAsiaTheme="minorHAnsi"/>
                <w:snapToGrid/>
                <w:kern w:val="0"/>
                <w:sz w:val="18"/>
              </w:rPr>
              <w:t xml:space="preserve">At least one reference </w:t>
            </w:r>
            <w:r>
              <w:rPr>
                <w:rFonts w:eastAsiaTheme="minorHAnsi"/>
                <w:snapToGrid/>
                <w:kern w:val="0"/>
                <w:sz w:val="18"/>
              </w:rPr>
              <w:t xml:space="preserve">letter </w:t>
            </w:r>
            <w:r w:rsidRPr="009C2092">
              <w:rPr>
                <w:rFonts w:eastAsiaTheme="minorHAnsi"/>
                <w:snapToGrid/>
                <w:kern w:val="0"/>
                <w:sz w:val="18"/>
              </w:rPr>
              <w:t>must show evidence of providing external audit services to an entity with a turnover exceeding R5 billion (five billion Rand) per annum. This must be a current client or a client within the last five (5) years. Contact details of the reference must be provided.</w:t>
            </w:r>
          </w:p>
          <w:p w14:paraId="36BB08B0" w14:textId="77777777" w:rsidR="009C2092" w:rsidRPr="007E606C" w:rsidRDefault="009C2092" w:rsidP="009C2092">
            <w:pPr>
              <w:widowControl/>
              <w:numPr>
                <w:ilvl w:val="0"/>
                <w:numId w:val="17"/>
              </w:numPr>
              <w:tabs>
                <w:tab w:val="left" w:pos="6600"/>
              </w:tabs>
              <w:spacing w:before="60" w:after="60"/>
              <w:ind w:left="175" w:hanging="142"/>
              <w:contextualSpacing/>
              <w:jc w:val="left"/>
              <w:rPr>
                <w:rFonts w:eastAsiaTheme="minorHAnsi"/>
                <w:snapToGrid/>
                <w:kern w:val="0"/>
                <w:sz w:val="18"/>
              </w:rPr>
            </w:pPr>
            <w:r w:rsidRPr="007E606C">
              <w:rPr>
                <w:rFonts w:eastAsiaTheme="minorHAnsi"/>
                <w:snapToGrid/>
                <w:kern w:val="0"/>
                <w:sz w:val="18"/>
              </w:rPr>
              <w:t>Please indicate (if any) similar work for higher education</w:t>
            </w:r>
            <w:r>
              <w:rPr>
                <w:rFonts w:eastAsiaTheme="minorHAnsi"/>
                <w:snapToGrid/>
                <w:kern w:val="0"/>
                <w:sz w:val="18"/>
              </w:rPr>
              <w:t>/public</w:t>
            </w:r>
            <w:r w:rsidRPr="007E606C">
              <w:rPr>
                <w:rFonts w:eastAsiaTheme="minorHAnsi"/>
                <w:snapToGrid/>
                <w:kern w:val="0"/>
                <w:sz w:val="18"/>
              </w:rPr>
              <w:t xml:space="preserve"> institutions that you have may have performed. </w:t>
            </w:r>
          </w:p>
          <w:p w14:paraId="40490EE5" w14:textId="75318A71" w:rsidR="009C2092" w:rsidRDefault="009C2092" w:rsidP="009C2092">
            <w:pPr>
              <w:widowControl/>
              <w:numPr>
                <w:ilvl w:val="0"/>
                <w:numId w:val="17"/>
              </w:numPr>
              <w:tabs>
                <w:tab w:val="left" w:pos="6600"/>
              </w:tabs>
              <w:spacing w:before="60" w:after="60"/>
              <w:ind w:left="175" w:hanging="142"/>
              <w:contextualSpacing/>
              <w:jc w:val="left"/>
              <w:rPr>
                <w:rFonts w:eastAsiaTheme="minorHAnsi"/>
                <w:snapToGrid/>
                <w:kern w:val="0"/>
                <w:sz w:val="18"/>
              </w:rPr>
            </w:pPr>
            <w:r w:rsidRPr="0026320D">
              <w:rPr>
                <w:rFonts w:eastAsiaTheme="minorHAnsi"/>
                <w:b/>
                <w:bCs/>
                <w:snapToGrid/>
                <w:kern w:val="0"/>
                <w:sz w:val="18"/>
              </w:rPr>
              <w:t xml:space="preserve">The experience of the firm in the </w:t>
            </w:r>
            <w:r>
              <w:rPr>
                <w:rFonts w:eastAsiaTheme="minorHAnsi"/>
                <w:b/>
                <w:bCs/>
                <w:snapToGrid/>
                <w:kern w:val="0"/>
                <w:sz w:val="18"/>
              </w:rPr>
              <w:t>external</w:t>
            </w:r>
            <w:r w:rsidRPr="0026320D">
              <w:rPr>
                <w:rFonts w:eastAsiaTheme="minorHAnsi"/>
                <w:b/>
                <w:bCs/>
                <w:snapToGrid/>
                <w:kern w:val="0"/>
                <w:sz w:val="18"/>
              </w:rPr>
              <w:t xml:space="preserve"> audit services</w:t>
            </w:r>
            <w:r w:rsidR="006D237D">
              <w:rPr>
                <w:rFonts w:eastAsiaTheme="minorHAnsi"/>
                <w:b/>
                <w:bCs/>
                <w:snapToGrid/>
                <w:kern w:val="0"/>
                <w:sz w:val="18"/>
              </w:rPr>
              <w:t xml:space="preserve"> </w:t>
            </w:r>
            <w:r w:rsidRPr="0026320D">
              <w:rPr>
                <w:rFonts w:eastAsiaTheme="minorHAnsi"/>
                <w:b/>
                <w:bCs/>
                <w:snapToGrid/>
                <w:kern w:val="0"/>
                <w:sz w:val="18"/>
              </w:rPr>
              <w:t>need to be explicitly outlined in the client references letters</w:t>
            </w:r>
            <w:r>
              <w:rPr>
                <w:rFonts w:eastAsiaTheme="minorHAnsi"/>
                <w:snapToGrid/>
                <w:kern w:val="0"/>
                <w:sz w:val="18"/>
              </w:rPr>
              <w:t xml:space="preserve"> </w:t>
            </w:r>
            <w:r w:rsidRPr="000232FB">
              <w:rPr>
                <w:rFonts w:eastAsiaTheme="minorHAnsi"/>
                <w:b/>
                <w:bCs/>
                <w:snapToGrid/>
                <w:kern w:val="0"/>
                <w:sz w:val="18"/>
              </w:rPr>
              <w:t xml:space="preserve">with an indication of </w:t>
            </w:r>
            <w:r>
              <w:rPr>
                <w:rFonts w:eastAsiaTheme="minorHAnsi"/>
                <w:b/>
                <w:bCs/>
                <w:snapToGrid/>
                <w:kern w:val="0"/>
                <w:sz w:val="18"/>
              </w:rPr>
              <w:t xml:space="preserve">when service provided, </w:t>
            </w:r>
            <w:r w:rsidRPr="000232FB">
              <w:rPr>
                <w:rFonts w:eastAsiaTheme="minorHAnsi"/>
                <w:b/>
                <w:bCs/>
                <w:snapToGrid/>
                <w:kern w:val="0"/>
                <w:sz w:val="18"/>
              </w:rPr>
              <w:t>whether the services received exceeded expectations, met expectations, or did not meet expectations.</w:t>
            </w:r>
            <w:r w:rsidRPr="0026320D">
              <w:rPr>
                <w:rFonts w:eastAsiaTheme="minorHAnsi"/>
                <w:snapToGrid/>
                <w:kern w:val="0"/>
                <w:sz w:val="18"/>
              </w:rPr>
              <w:t xml:space="preserve"> </w:t>
            </w:r>
          </w:p>
          <w:p w14:paraId="72887B40" w14:textId="77777777" w:rsidR="006D237D" w:rsidRPr="00A670D6" w:rsidRDefault="006D237D" w:rsidP="006D237D">
            <w:pPr>
              <w:widowControl/>
              <w:tabs>
                <w:tab w:val="left" w:pos="6600"/>
              </w:tabs>
              <w:spacing w:before="60" w:after="60"/>
              <w:ind w:left="175"/>
              <w:contextualSpacing/>
              <w:jc w:val="left"/>
              <w:rPr>
                <w:rFonts w:eastAsiaTheme="minorHAnsi"/>
                <w:snapToGrid/>
                <w:kern w:val="0"/>
                <w:sz w:val="18"/>
              </w:rPr>
            </w:pPr>
          </w:p>
          <w:p w14:paraId="5A076D61" w14:textId="4DCD418E" w:rsidR="009C2092" w:rsidRPr="007E606C" w:rsidRDefault="009C2092" w:rsidP="009C2092">
            <w:pPr>
              <w:widowControl/>
              <w:tabs>
                <w:tab w:val="left" w:pos="6600"/>
              </w:tabs>
              <w:spacing w:before="60" w:after="60"/>
              <w:contextualSpacing/>
              <w:jc w:val="left"/>
              <w:rPr>
                <w:rFonts w:eastAsiaTheme="minorHAnsi"/>
                <w:snapToGrid/>
                <w:kern w:val="0"/>
                <w:sz w:val="18"/>
              </w:rPr>
            </w:pPr>
            <w:r>
              <w:rPr>
                <w:rFonts w:eastAsiaTheme="minorHAnsi"/>
                <w:snapToGrid/>
                <w:kern w:val="0"/>
                <w:sz w:val="18"/>
              </w:rPr>
              <w:t xml:space="preserve">Note: </w:t>
            </w:r>
            <w:r w:rsidRPr="0026320D">
              <w:rPr>
                <w:rFonts w:eastAsiaTheme="minorHAnsi"/>
                <w:snapToGrid/>
                <w:kern w:val="0"/>
                <w:sz w:val="18"/>
              </w:rPr>
              <w:t>References may be confirmed</w:t>
            </w:r>
            <w:r>
              <w:rPr>
                <w:rFonts w:eastAsiaTheme="minorHAnsi"/>
                <w:snapToGrid/>
                <w:kern w:val="0"/>
                <w:sz w:val="18"/>
              </w:rPr>
              <w:t xml:space="preserve">. </w:t>
            </w:r>
            <w:r w:rsidRPr="007E606C">
              <w:rPr>
                <w:rFonts w:eastAsiaTheme="minorHAnsi"/>
                <w:snapToGrid/>
                <w:kern w:val="0"/>
                <w:sz w:val="18"/>
              </w:rPr>
              <w:t xml:space="preserve">List contract reference numbers, the contract period of performance including the contract start and end dates, contact persons, telephone numbers, email addresses and indicate the value and </w:t>
            </w:r>
            <w:r>
              <w:rPr>
                <w:rFonts w:eastAsiaTheme="minorHAnsi"/>
                <w:snapToGrid/>
                <w:kern w:val="0"/>
                <w:sz w:val="18"/>
              </w:rPr>
              <w:t>description of services provided</w:t>
            </w:r>
            <w:r w:rsidRPr="007E606C">
              <w:rPr>
                <w:rFonts w:eastAsiaTheme="minorHAnsi"/>
                <w:snapToGrid/>
                <w:kern w:val="0"/>
                <w:sz w:val="18"/>
              </w:rPr>
              <w:t>.</w:t>
            </w:r>
            <w:r>
              <w:rPr>
                <w:rFonts w:eastAsiaTheme="minorHAnsi"/>
                <w:snapToGrid/>
                <w:kern w:val="0"/>
                <w:sz w:val="18"/>
              </w:rPr>
              <w:t xml:space="preserve"> </w:t>
            </w:r>
            <w:r w:rsidRPr="007E606C">
              <w:rPr>
                <w:rFonts w:eastAsiaTheme="minorHAnsi"/>
                <w:snapToGrid/>
                <w:kern w:val="0"/>
                <w:sz w:val="18"/>
              </w:rPr>
              <w:t>If in the University’s opinion, the client reference does not meet the University’s requirements, additional references may be requested</w:t>
            </w:r>
            <w:r>
              <w:rPr>
                <w:rFonts w:eastAsiaTheme="minorHAnsi"/>
                <w:snapToGrid/>
                <w:kern w:val="0"/>
                <w:sz w:val="18"/>
              </w:rPr>
              <w:t xml:space="preserve"> from the Tenderer.</w:t>
            </w:r>
          </w:p>
        </w:tc>
      </w:tr>
      <w:tr w:rsidR="007E606C" w:rsidRPr="007E606C" w14:paraId="6158FF22" w14:textId="77777777" w:rsidTr="00930672">
        <w:trPr>
          <w:trHeight w:val="250"/>
        </w:trPr>
        <w:tc>
          <w:tcPr>
            <w:tcW w:w="2014" w:type="pct"/>
            <w:gridSpan w:val="2"/>
            <w:shd w:val="clear" w:color="auto" w:fill="F2F2F2"/>
          </w:tcPr>
          <w:p w14:paraId="0524845F" w14:textId="77777777" w:rsidR="007E606C" w:rsidRPr="007E606C" w:rsidRDefault="007E606C" w:rsidP="007E606C">
            <w:pPr>
              <w:tabs>
                <w:tab w:val="left" w:pos="6600"/>
              </w:tabs>
              <w:spacing w:before="60" w:after="60"/>
              <w:rPr>
                <w:b/>
                <w:snapToGrid/>
                <w:kern w:val="0"/>
                <w:sz w:val="18"/>
              </w:rPr>
            </w:pPr>
            <w:r w:rsidRPr="007E606C">
              <w:rPr>
                <w:b/>
                <w:snapToGrid/>
                <w:kern w:val="0"/>
                <w:sz w:val="18"/>
              </w:rPr>
              <w:t>Contactable reference #1</w:t>
            </w:r>
          </w:p>
        </w:tc>
        <w:tc>
          <w:tcPr>
            <w:tcW w:w="1598" w:type="pct"/>
            <w:shd w:val="clear" w:color="auto" w:fill="F2F2F2"/>
          </w:tcPr>
          <w:p w14:paraId="64F6D3CD" w14:textId="77777777" w:rsidR="007E606C" w:rsidRPr="007E606C" w:rsidRDefault="007E606C" w:rsidP="007E606C">
            <w:pPr>
              <w:tabs>
                <w:tab w:val="left" w:pos="6600"/>
              </w:tabs>
              <w:rPr>
                <w:snapToGrid/>
                <w:kern w:val="0"/>
                <w:sz w:val="18"/>
              </w:rPr>
            </w:pPr>
            <w:r w:rsidRPr="007E606C">
              <w:rPr>
                <w:b/>
                <w:snapToGrid/>
                <w:kern w:val="0"/>
                <w:sz w:val="18"/>
              </w:rPr>
              <w:t>Description of goods/services provided</w:t>
            </w:r>
          </w:p>
        </w:tc>
        <w:tc>
          <w:tcPr>
            <w:tcW w:w="1388" w:type="pct"/>
            <w:shd w:val="clear" w:color="auto" w:fill="F2F2F2"/>
          </w:tcPr>
          <w:p w14:paraId="6C284E84" w14:textId="77777777" w:rsidR="007E606C" w:rsidRPr="007E606C" w:rsidRDefault="007E606C" w:rsidP="007E606C">
            <w:pPr>
              <w:tabs>
                <w:tab w:val="left" w:pos="6600"/>
              </w:tabs>
              <w:spacing w:before="60" w:after="60"/>
              <w:rPr>
                <w:b/>
                <w:snapToGrid/>
                <w:kern w:val="0"/>
                <w:sz w:val="18"/>
              </w:rPr>
            </w:pPr>
            <w:r w:rsidRPr="007E606C">
              <w:rPr>
                <w:b/>
                <w:snapToGrid/>
                <w:kern w:val="0"/>
                <w:sz w:val="18"/>
              </w:rPr>
              <w:t>Particulars</w:t>
            </w:r>
          </w:p>
        </w:tc>
      </w:tr>
      <w:tr w:rsidR="007E606C" w:rsidRPr="007E606C" w14:paraId="279901BC" w14:textId="77777777" w:rsidTr="00930672">
        <w:trPr>
          <w:trHeight w:val="369"/>
        </w:trPr>
        <w:tc>
          <w:tcPr>
            <w:tcW w:w="625" w:type="pct"/>
          </w:tcPr>
          <w:p w14:paraId="2E40ABD2" w14:textId="77777777" w:rsidR="007E606C" w:rsidRPr="007E606C" w:rsidRDefault="007E606C" w:rsidP="007E606C">
            <w:pPr>
              <w:tabs>
                <w:tab w:val="left" w:pos="6600"/>
              </w:tabs>
              <w:spacing w:before="60" w:after="60"/>
              <w:jc w:val="left"/>
              <w:rPr>
                <w:b/>
                <w:snapToGrid/>
                <w:kern w:val="0"/>
                <w:sz w:val="18"/>
              </w:rPr>
            </w:pPr>
            <w:r w:rsidRPr="007E606C">
              <w:rPr>
                <w:snapToGrid/>
                <w:kern w:val="0"/>
                <w:sz w:val="18"/>
              </w:rPr>
              <w:t>Name of the organisation</w:t>
            </w:r>
            <w:r w:rsidRPr="007E606C">
              <w:rPr>
                <w:b/>
                <w:snapToGrid/>
                <w:kern w:val="0"/>
                <w:sz w:val="18"/>
              </w:rPr>
              <w:t>:</w:t>
            </w:r>
          </w:p>
        </w:tc>
        <w:tc>
          <w:tcPr>
            <w:tcW w:w="1389" w:type="pct"/>
          </w:tcPr>
          <w:p w14:paraId="020C636C" w14:textId="77777777" w:rsidR="007E606C" w:rsidRPr="007E606C" w:rsidRDefault="007E606C" w:rsidP="007E606C">
            <w:pPr>
              <w:tabs>
                <w:tab w:val="left" w:pos="6600"/>
              </w:tabs>
              <w:rPr>
                <w:b/>
                <w:snapToGrid/>
                <w:kern w:val="0"/>
                <w:sz w:val="18"/>
              </w:rPr>
            </w:pPr>
          </w:p>
        </w:tc>
        <w:tc>
          <w:tcPr>
            <w:tcW w:w="1598" w:type="pct"/>
            <w:vMerge w:val="restart"/>
          </w:tcPr>
          <w:p w14:paraId="65298827"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05592925"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488C3646"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460B005C"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2F199699"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03B348DF"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0FFF4BF6" w14:textId="77777777" w:rsidR="007E606C" w:rsidRPr="007E606C" w:rsidRDefault="007E606C" w:rsidP="007E606C">
            <w:pPr>
              <w:tabs>
                <w:tab w:val="left" w:pos="6600"/>
              </w:tabs>
              <w:rPr>
                <w:b/>
                <w:snapToGrid/>
                <w:kern w:val="0"/>
                <w:sz w:val="18"/>
              </w:rPr>
            </w:pPr>
            <w:r w:rsidRPr="007E606C">
              <w:rPr>
                <w:b/>
                <w:snapToGrid/>
                <w:kern w:val="0"/>
                <w:sz w:val="18"/>
              </w:rPr>
              <w:t>___________________</w:t>
            </w:r>
            <w:r>
              <w:rPr>
                <w:b/>
                <w:snapToGrid/>
                <w:kern w:val="0"/>
                <w:sz w:val="18"/>
              </w:rPr>
              <w:t>___________</w:t>
            </w:r>
          </w:p>
          <w:p w14:paraId="5011D1A4" w14:textId="77777777" w:rsidR="007E606C" w:rsidRDefault="007E606C" w:rsidP="007E606C">
            <w:pPr>
              <w:tabs>
                <w:tab w:val="left" w:pos="6600"/>
              </w:tabs>
              <w:rPr>
                <w:b/>
                <w:snapToGrid/>
                <w:kern w:val="0"/>
                <w:sz w:val="18"/>
              </w:rPr>
            </w:pPr>
            <w:r>
              <w:rPr>
                <w:b/>
                <w:snapToGrid/>
                <w:kern w:val="0"/>
                <w:sz w:val="18"/>
              </w:rPr>
              <w:t>______________________________</w:t>
            </w:r>
          </w:p>
          <w:p w14:paraId="56A46009"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7B0522D7"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174B6E36" w14:textId="7448E130"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tc>
        <w:tc>
          <w:tcPr>
            <w:tcW w:w="1388" w:type="pct"/>
            <w:vMerge w:val="restart"/>
            <w:shd w:val="clear" w:color="auto" w:fill="auto"/>
          </w:tcPr>
          <w:p w14:paraId="43CFD16D" w14:textId="77777777" w:rsidR="007E606C" w:rsidRPr="007E606C" w:rsidRDefault="007E606C" w:rsidP="007E606C">
            <w:pPr>
              <w:tabs>
                <w:tab w:val="left" w:pos="6600"/>
              </w:tabs>
              <w:spacing w:before="60" w:after="60"/>
              <w:rPr>
                <w:snapToGrid/>
                <w:kern w:val="0"/>
                <w:sz w:val="18"/>
              </w:rPr>
            </w:pPr>
            <w:r w:rsidRPr="007E606C">
              <w:rPr>
                <w:snapToGrid/>
                <w:kern w:val="0"/>
                <w:sz w:val="18"/>
              </w:rPr>
              <w:t>Total Contract Value</w:t>
            </w:r>
            <w:r w:rsidRPr="007E606C" w:rsidDel="00BA13AF">
              <w:rPr>
                <w:snapToGrid/>
                <w:kern w:val="0"/>
                <w:sz w:val="18"/>
              </w:rPr>
              <w:t xml:space="preserve"> </w:t>
            </w:r>
            <w:r w:rsidRPr="007E606C">
              <w:rPr>
                <w:snapToGrid/>
                <w:kern w:val="0"/>
                <w:sz w:val="18"/>
              </w:rPr>
              <w:t>including VAT:</w:t>
            </w:r>
          </w:p>
          <w:p w14:paraId="16A22B33"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66600CE1"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0DDB0D46" w14:textId="77777777" w:rsidR="007E606C" w:rsidRPr="007E606C" w:rsidRDefault="007E606C" w:rsidP="007E606C">
            <w:pPr>
              <w:tabs>
                <w:tab w:val="left" w:pos="6600"/>
              </w:tabs>
              <w:rPr>
                <w:b/>
                <w:snapToGrid/>
                <w:kern w:val="0"/>
                <w:sz w:val="18"/>
              </w:rPr>
            </w:pPr>
            <w:r w:rsidRPr="007E606C">
              <w:rPr>
                <w:snapToGrid/>
                <w:kern w:val="0"/>
                <w:sz w:val="18"/>
              </w:rPr>
              <w:t xml:space="preserve">Contract Period </w:t>
            </w:r>
            <w:r w:rsidRPr="007E606C">
              <w:rPr>
                <w:b/>
                <w:snapToGrid/>
                <w:kern w:val="0"/>
                <w:sz w:val="18"/>
              </w:rPr>
              <w:t>__________________</w:t>
            </w:r>
          </w:p>
        </w:tc>
      </w:tr>
      <w:tr w:rsidR="007E606C" w:rsidRPr="007E606C" w14:paraId="2469FD09" w14:textId="77777777" w:rsidTr="00930672">
        <w:trPr>
          <w:trHeight w:val="367"/>
        </w:trPr>
        <w:tc>
          <w:tcPr>
            <w:tcW w:w="625" w:type="pct"/>
          </w:tcPr>
          <w:p w14:paraId="33E451D4" w14:textId="77777777" w:rsidR="007E606C" w:rsidRPr="007E606C" w:rsidRDefault="007E606C" w:rsidP="007E606C">
            <w:pPr>
              <w:tabs>
                <w:tab w:val="left" w:pos="6600"/>
              </w:tabs>
              <w:spacing w:before="60" w:after="60"/>
              <w:rPr>
                <w:snapToGrid/>
                <w:kern w:val="0"/>
                <w:sz w:val="18"/>
              </w:rPr>
            </w:pPr>
            <w:r w:rsidRPr="007E606C">
              <w:rPr>
                <w:snapToGrid/>
                <w:kern w:val="0"/>
                <w:sz w:val="18"/>
              </w:rPr>
              <w:t>Contact Person:</w:t>
            </w:r>
          </w:p>
        </w:tc>
        <w:tc>
          <w:tcPr>
            <w:tcW w:w="1389" w:type="pct"/>
          </w:tcPr>
          <w:p w14:paraId="59240542" w14:textId="77777777" w:rsidR="007E606C" w:rsidRPr="007E606C" w:rsidRDefault="007E606C" w:rsidP="007E606C">
            <w:pPr>
              <w:tabs>
                <w:tab w:val="left" w:pos="6600"/>
              </w:tabs>
              <w:rPr>
                <w:b/>
                <w:snapToGrid/>
                <w:kern w:val="0"/>
                <w:sz w:val="18"/>
              </w:rPr>
            </w:pPr>
          </w:p>
        </w:tc>
        <w:tc>
          <w:tcPr>
            <w:tcW w:w="1598" w:type="pct"/>
            <w:vMerge/>
          </w:tcPr>
          <w:p w14:paraId="55EAAD9C"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27132472" w14:textId="77777777" w:rsidR="007E606C" w:rsidRPr="007E606C" w:rsidRDefault="007E606C" w:rsidP="007E606C">
            <w:pPr>
              <w:tabs>
                <w:tab w:val="left" w:pos="6600"/>
              </w:tabs>
              <w:rPr>
                <w:b/>
                <w:snapToGrid/>
                <w:kern w:val="0"/>
                <w:sz w:val="18"/>
              </w:rPr>
            </w:pPr>
          </w:p>
        </w:tc>
      </w:tr>
      <w:tr w:rsidR="007E606C" w:rsidRPr="007E606C" w14:paraId="41114FFE" w14:textId="77777777" w:rsidTr="00930672">
        <w:trPr>
          <w:trHeight w:val="843"/>
        </w:trPr>
        <w:tc>
          <w:tcPr>
            <w:tcW w:w="625" w:type="pct"/>
          </w:tcPr>
          <w:p w14:paraId="111D1106" w14:textId="77777777" w:rsidR="007E606C" w:rsidRPr="007E606C" w:rsidRDefault="007E606C" w:rsidP="007E606C">
            <w:pPr>
              <w:tabs>
                <w:tab w:val="left" w:pos="6600"/>
              </w:tabs>
              <w:spacing w:before="60" w:after="60"/>
              <w:rPr>
                <w:snapToGrid/>
                <w:kern w:val="0"/>
                <w:sz w:val="18"/>
              </w:rPr>
            </w:pPr>
            <w:r w:rsidRPr="007E606C">
              <w:rPr>
                <w:snapToGrid/>
                <w:kern w:val="0"/>
                <w:sz w:val="18"/>
              </w:rPr>
              <w:t>Contact Details</w:t>
            </w:r>
          </w:p>
        </w:tc>
        <w:tc>
          <w:tcPr>
            <w:tcW w:w="1389" w:type="pct"/>
          </w:tcPr>
          <w:p w14:paraId="2322C2FC" w14:textId="77777777" w:rsidR="007E606C" w:rsidRPr="007E606C" w:rsidRDefault="007E606C" w:rsidP="007E606C">
            <w:pPr>
              <w:tabs>
                <w:tab w:val="left" w:pos="6600"/>
              </w:tabs>
              <w:rPr>
                <w:snapToGrid/>
                <w:kern w:val="0"/>
                <w:sz w:val="18"/>
              </w:rPr>
            </w:pPr>
            <w:r w:rsidRPr="007E606C">
              <w:rPr>
                <w:snapToGrid/>
                <w:kern w:val="0"/>
                <w:sz w:val="18"/>
              </w:rPr>
              <w:t>Tel: __________________________</w:t>
            </w:r>
          </w:p>
          <w:p w14:paraId="079F130B" w14:textId="77777777" w:rsidR="007E606C" w:rsidRPr="007E606C" w:rsidRDefault="007E606C" w:rsidP="007E606C">
            <w:pPr>
              <w:tabs>
                <w:tab w:val="left" w:pos="6600"/>
              </w:tabs>
              <w:rPr>
                <w:snapToGrid/>
                <w:kern w:val="0"/>
                <w:sz w:val="18"/>
              </w:rPr>
            </w:pPr>
            <w:r w:rsidRPr="007E606C">
              <w:rPr>
                <w:snapToGrid/>
                <w:kern w:val="0"/>
                <w:sz w:val="18"/>
              </w:rPr>
              <w:t>Email: ________________________</w:t>
            </w:r>
          </w:p>
          <w:p w14:paraId="7CAA4A22" w14:textId="77777777" w:rsidR="007E606C" w:rsidRPr="007E606C" w:rsidRDefault="007E606C" w:rsidP="007E606C">
            <w:pPr>
              <w:tabs>
                <w:tab w:val="left" w:pos="6600"/>
              </w:tabs>
              <w:rPr>
                <w:b/>
                <w:snapToGrid/>
                <w:kern w:val="0"/>
                <w:sz w:val="18"/>
              </w:rPr>
            </w:pPr>
            <w:r w:rsidRPr="007E606C">
              <w:rPr>
                <w:snapToGrid/>
                <w:kern w:val="0"/>
                <w:sz w:val="18"/>
              </w:rPr>
              <w:t>Mobile: _________________________</w:t>
            </w:r>
          </w:p>
        </w:tc>
        <w:tc>
          <w:tcPr>
            <w:tcW w:w="1598" w:type="pct"/>
            <w:vMerge/>
          </w:tcPr>
          <w:p w14:paraId="2BEB02F3"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71DCDCD8" w14:textId="77777777" w:rsidR="007E606C" w:rsidRPr="007E606C" w:rsidRDefault="007E606C" w:rsidP="007E606C">
            <w:pPr>
              <w:tabs>
                <w:tab w:val="left" w:pos="6600"/>
              </w:tabs>
              <w:rPr>
                <w:b/>
                <w:snapToGrid/>
                <w:kern w:val="0"/>
                <w:sz w:val="18"/>
              </w:rPr>
            </w:pPr>
          </w:p>
        </w:tc>
      </w:tr>
      <w:tr w:rsidR="007E606C" w:rsidRPr="007E606C" w14:paraId="5D31D4B9" w14:textId="77777777" w:rsidTr="00930672">
        <w:trPr>
          <w:trHeight w:val="250"/>
        </w:trPr>
        <w:tc>
          <w:tcPr>
            <w:tcW w:w="2014" w:type="pct"/>
            <w:gridSpan w:val="2"/>
            <w:shd w:val="clear" w:color="auto" w:fill="F2F2F2"/>
          </w:tcPr>
          <w:p w14:paraId="50369120" w14:textId="77777777" w:rsidR="007E606C" w:rsidRPr="007E606C" w:rsidRDefault="007E606C" w:rsidP="007E606C">
            <w:pPr>
              <w:tabs>
                <w:tab w:val="left" w:pos="6600"/>
              </w:tabs>
              <w:spacing w:before="60" w:after="60"/>
              <w:rPr>
                <w:b/>
                <w:snapToGrid/>
                <w:kern w:val="0"/>
                <w:sz w:val="18"/>
              </w:rPr>
            </w:pPr>
            <w:r w:rsidRPr="007E606C">
              <w:rPr>
                <w:b/>
                <w:snapToGrid/>
                <w:kern w:val="0"/>
                <w:sz w:val="18"/>
              </w:rPr>
              <w:t>Contactable reference #2</w:t>
            </w:r>
          </w:p>
        </w:tc>
        <w:tc>
          <w:tcPr>
            <w:tcW w:w="1598" w:type="pct"/>
            <w:shd w:val="clear" w:color="auto" w:fill="F2F2F2"/>
          </w:tcPr>
          <w:p w14:paraId="586A47E6" w14:textId="77777777" w:rsidR="007E606C" w:rsidRPr="007E606C" w:rsidRDefault="007E606C" w:rsidP="007E606C">
            <w:pPr>
              <w:tabs>
                <w:tab w:val="left" w:pos="6600"/>
              </w:tabs>
              <w:rPr>
                <w:snapToGrid/>
                <w:kern w:val="0"/>
                <w:sz w:val="18"/>
              </w:rPr>
            </w:pPr>
            <w:r w:rsidRPr="007E606C">
              <w:rPr>
                <w:b/>
                <w:snapToGrid/>
                <w:kern w:val="0"/>
                <w:sz w:val="18"/>
              </w:rPr>
              <w:t>Description of goods/services provided</w:t>
            </w:r>
          </w:p>
        </w:tc>
        <w:tc>
          <w:tcPr>
            <w:tcW w:w="1388" w:type="pct"/>
            <w:shd w:val="clear" w:color="auto" w:fill="F2F2F2"/>
          </w:tcPr>
          <w:p w14:paraId="00552324" w14:textId="77777777" w:rsidR="007E606C" w:rsidRPr="007E606C" w:rsidRDefault="007E606C" w:rsidP="007E606C">
            <w:pPr>
              <w:tabs>
                <w:tab w:val="left" w:pos="6600"/>
              </w:tabs>
              <w:spacing w:before="60" w:after="60"/>
              <w:rPr>
                <w:b/>
                <w:snapToGrid/>
                <w:kern w:val="0"/>
                <w:sz w:val="18"/>
              </w:rPr>
            </w:pPr>
            <w:r w:rsidRPr="007E606C">
              <w:rPr>
                <w:b/>
                <w:snapToGrid/>
                <w:kern w:val="0"/>
                <w:sz w:val="18"/>
              </w:rPr>
              <w:t>Particulars</w:t>
            </w:r>
          </w:p>
        </w:tc>
      </w:tr>
      <w:tr w:rsidR="007E606C" w:rsidRPr="007E606C" w14:paraId="5BC19AF4" w14:textId="77777777" w:rsidTr="00930672">
        <w:trPr>
          <w:trHeight w:val="369"/>
        </w:trPr>
        <w:tc>
          <w:tcPr>
            <w:tcW w:w="625" w:type="pct"/>
          </w:tcPr>
          <w:p w14:paraId="5BBAA356" w14:textId="77777777" w:rsidR="007E606C" w:rsidRPr="007E606C" w:rsidRDefault="007E606C" w:rsidP="007E606C">
            <w:pPr>
              <w:tabs>
                <w:tab w:val="left" w:pos="6600"/>
              </w:tabs>
              <w:spacing w:before="60" w:after="60"/>
              <w:jc w:val="left"/>
              <w:rPr>
                <w:b/>
                <w:snapToGrid/>
                <w:kern w:val="0"/>
                <w:sz w:val="18"/>
              </w:rPr>
            </w:pPr>
            <w:r w:rsidRPr="007E606C">
              <w:rPr>
                <w:snapToGrid/>
                <w:kern w:val="0"/>
                <w:sz w:val="18"/>
              </w:rPr>
              <w:t>Name of the organisation</w:t>
            </w:r>
            <w:r w:rsidRPr="007E606C">
              <w:rPr>
                <w:b/>
                <w:snapToGrid/>
                <w:kern w:val="0"/>
                <w:sz w:val="18"/>
              </w:rPr>
              <w:t>:</w:t>
            </w:r>
          </w:p>
        </w:tc>
        <w:tc>
          <w:tcPr>
            <w:tcW w:w="1389" w:type="pct"/>
          </w:tcPr>
          <w:p w14:paraId="2218F236" w14:textId="77777777" w:rsidR="007E606C" w:rsidRPr="007E606C" w:rsidRDefault="007E606C" w:rsidP="007E606C">
            <w:pPr>
              <w:tabs>
                <w:tab w:val="left" w:pos="6600"/>
              </w:tabs>
              <w:rPr>
                <w:b/>
                <w:snapToGrid/>
                <w:kern w:val="0"/>
                <w:sz w:val="18"/>
              </w:rPr>
            </w:pPr>
          </w:p>
        </w:tc>
        <w:tc>
          <w:tcPr>
            <w:tcW w:w="1598" w:type="pct"/>
            <w:vMerge w:val="restart"/>
          </w:tcPr>
          <w:p w14:paraId="1C3B34D0"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2665BE8B"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284BB011"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7AAE4048"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09E50EA2"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336F15B9"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47A12EE0" w14:textId="77777777" w:rsidR="007E606C" w:rsidRPr="007E606C" w:rsidRDefault="007E606C" w:rsidP="007E606C">
            <w:pPr>
              <w:tabs>
                <w:tab w:val="left" w:pos="6600"/>
              </w:tabs>
              <w:rPr>
                <w:b/>
                <w:snapToGrid/>
                <w:kern w:val="0"/>
                <w:sz w:val="18"/>
              </w:rPr>
            </w:pPr>
            <w:r w:rsidRPr="007E606C">
              <w:rPr>
                <w:b/>
                <w:snapToGrid/>
                <w:kern w:val="0"/>
                <w:sz w:val="18"/>
              </w:rPr>
              <w:t>___________________</w:t>
            </w:r>
            <w:r>
              <w:rPr>
                <w:b/>
                <w:snapToGrid/>
                <w:kern w:val="0"/>
                <w:sz w:val="18"/>
              </w:rPr>
              <w:t>___________</w:t>
            </w:r>
          </w:p>
          <w:p w14:paraId="6ECCBBD6" w14:textId="77777777" w:rsidR="007E606C" w:rsidRDefault="007E606C" w:rsidP="007E606C">
            <w:pPr>
              <w:tabs>
                <w:tab w:val="left" w:pos="6600"/>
              </w:tabs>
              <w:rPr>
                <w:b/>
                <w:snapToGrid/>
                <w:kern w:val="0"/>
                <w:sz w:val="18"/>
              </w:rPr>
            </w:pPr>
            <w:r>
              <w:rPr>
                <w:b/>
                <w:snapToGrid/>
                <w:kern w:val="0"/>
                <w:sz w:val="18"/>
              </w:rPr>
              <w:t>______________________________</w:t>
            </w:r>
          </w:p>
          <w:p w14:paraId="00C57CA8"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334BDAFA"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5E6A0331" w14:textId="77904235"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tc>
        <w:tc>
          <w:tcPr>
            <w:tcW w:w="1388" w:type="pct"/>
            <w:vMerge w:val="restart"/>
            <w:shd w:val="clear" w:color="auto" w:fill="auto"/>
          </w:tcPr>
          <w:p w14:paraId="2409651D" w14:textId="77777777" w:rsidR="007E606C" w:rsidRPr="007E606C" w:rsidRDefault="007E606C" w:rsidP="007E606C">
            <w:pPr>
              <w:tabs>
                <w:tab w:val="left" w:pos="6600"/>
              </w:tabs>
              <w:spacing w:before="60" w:after="60"/>
              <w:rPr>
                <w:snapToGrid/>
                <w:kern w:val="0"/>
                <w:sz w:val="18"/>
              </w:rPr>
            </w:pPr>
            <w:r w:rsidRPr="007E606C">
              <w:rPr>
                <w:snapToGrid/>
                <w:kern w:val="0"/>
                <w:sz w:val="18"/>
              </w:rPr>
              <w:t>Total Contract Value</w:t>
            </w:r>
            <w:r w:rsidRPr="007E606C" w:rsidDel="00BA13AF">
              <w:rPr>
                <w:snapToGrid/>
                <w:kern w:val="0"/>
                <w:sz w:val="18"/>
              </w:rPr>
              <w:t xml:space="preserve"> </w:t>
            </w:r>
            <w:r w:rsidRPr="007E606C">
              <w:rPr>
                <w:snapToGrid/>
                <w:kern w:val="0"/>
                <w:sz w:val="18"/>
              </w:rPr>
              <w:t>including VAT:</w:t>
            </w:r>
          </w:p>
          <w:p w14:paraId="1778DC1C"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12A0D818"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3F8ED3DB" w14:textId="77777777" w:rsidR="007E606C" w:rsidRPr="007E606C" w:rsidRDefault="007E606C" w:rsidP="007E606C">
            <w:pPr>
              <w:tabs>
                <w:tab w:val="left" w:pos="6600"/>
              </w:tabs>
              <w:spacing w:before="60" w:after="60"/>
              <w:rPr>
                <w:snapToGrid/>
                <w:kern w:val="0"/>
                <w:sz w:val="18"/>
              </w:rPr>
            </w:pPr>
            <w:r w:rsidRPr="007E606C">
              <w:rPr>
                <w:snapToGrid/>
                <w:kern w:val="0"/>
                <w:sz w:val="18"/>
              </w:rPr>
              <w:t>Contract Period</w:t>
            </w:r>
          </w:p>
          <w:p w14:paraId="656248CE" w14:textId="77777777" w:rsidR="007E606C" w:rsidRPr="007E606C" w:rsidRDefault="007E606C" w:rsidP="007E606C">
            <w:pPr>
              <w:tabs>
                <w:tab w:val="left" w:pos="6600"/>
              </w:tabs>
              <w:rPr>
                <w:snapToGrid/>
                <w:kern w:val="0"/>
                <w:sz w:val="18"/>
              </w:rPr>
            </w:pPr>
          </w:p>
          <w:p w14:paraId="068FF549" w14:textId="77777777" w:rsidR="007E606C" w:rsidRPr="007E606C" w:rsidRDefault="007E606C" w:rsidP="007E606C">
            <w:pPr>
              <w:tabs>
                <w:tab w:val="left" w:pos="6600"/>
              </w:tabs>
              <w:rPr>
                <w:b/>
                <w:snapToGrid/>
                <w:kern w:val="0"/>
                <w:sz w:val="18"/>
              </w:rPr>
            </w:pPr>
            <w:r w:rsidRPr="007E606C">
              <w:rPr>
                <w:b/>
                <w:snapToGrid/>
                <w:kern w:val="0"/>
                <w:sz w:val="18"/>
              </w:rPr>
              <w:t>__________________</w:t>
            </w:r>
          </w:p>
        </w:tc>
      </w:tr>
      <w:tr w:rsidR="007E606C" w:rsidRPr="007E606C" w14:paraId="0397F39F" w14:textId="77777777" w:rsidTr="00930672">
        <w:trPr>
          <w:trHeight w:val="369"/>
        </w:trPr>
        <w:tc>
          <w:tcPr>
            <w:tcW w:w="625" w:type="pct"/>
          </w:tcPr>
          <w:p w14:paraId="2D626DA4" w14:textId="77777777" w:rsidR="007E606C" w:rsidRPr="007E606C" w:rsidRDefault="007E606C" w:rsidP="007E606C">
            <w:pPr>
              <w:tabs>
                <w:tab w:val="left" w:pos="6600"/>
              </w:tabs>
              <w:spacing w:before="60" w:after="60"/>
              <w:jc w:val="left"/>
              <w:rPr>
                <w:snapToGrid/>
                <w:kern w:val="0"/>
                <w:sz w:val="18"/>
              </w:rPr>
            </w:pPr>
            <w:r w:rsidRPr="007E606C">
              <w:rPr>
                <w:snapToGrid/>
                <w:kern w:val="0"/>
                <w:sz w:val="18"/>
              </w:rPr>
              <w:t>Contact Person:</w:t>
            </w:r>
          </w:p>
        </w:tc>
        <w:tc>
          <w:tcPr>
            <w:tcW w:w="1389" w:type="pct"/>
          </w:tcPr>
          <w:p w14:paraId="3414EEBE" w14:textId="77777777" w:rsidR="007E606C" w:rsidRPr="007E606C" w:rsidRDefault="007E606C" w:rsidP="007E606C">
            <w:pPr>
              <w:tabs>
                <w:tab w:val="left" w:pos="6600"/>
              </w:tabs>
              <w:rPr>
                <w:b/>
                <w:snapToGrid/>
                <w:kern w:val="0"/>
                <w:sz w:val="18"/>
              </w:rPr>
            </w:pPr>
          </w:p>
        </w:tc>
        <w:tc>
          <w:tcPr>
            <w:tcW w:w="1598" w:type="pct"/>
            <w:vMerge/>
          </w:tcPr>
          <w:p w14:paraId="2217B169"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01FDE071" w14:textId="77777777" w:rsidR="007E606C" w:rsidRPr="007E606C" w:rsidRDefault="007E606C" w:rsidP="007E606C">
            <w:pPr>
              <w:tabs>
                <w:tab w:val="left" w:pos="6600"/>
              </w:tabs>
              <w:spacing w:before="60" w:after="60"/>
              <w:rPr>
                <w:snapToGrid/>
                <w:kern w:val="0"/>
                <w:sz w:val="18"/>
              </w:rPr>
            </w:pPr>
          </w:p>
        </w:tc>
      </w:tr>
      <w:tr w:rsidR="007E606C" w:rsidRPr="007E606C" w14:paraId="253D7A40" w14:textId="77777777" w:rsidTr="00930672">
        <w:trPr>
          <w:trHeight w:val="369"/>
        </w:trPr>
        <w:tc>
          <w:tcPr>
            <w:tcW w:w="625" w:type="pct"/>
          </w:tcPr>
          <w:p w14:paraId="7769C073" w14:textId="77777777" w:rsidR="007E606C" w:rsidRPr="007E606C" w:rsidRDefault="007E606C" w:rsidP="007E606C">
            <w:pPr>
              <w:tabs>
                <w:tab w:val="left" w:pos="6600"/>
              </w:tabs>
              <w:spacing w:before="60" w:after="60"/>
              <w:jc w:val="left"/>
              <w:rPr>
                <w:snapToGrid/>
                <w:kern w:val="0"/>
                <w:sz w:val="18"/>
              </w:rPr>
            </w:pPr>
            <w:r w:rsidRPr="007E606C">
              <w:rPr>
                <w:snapToGrid/>
                <w:kern w:val="0"/>
                <w:sz w:val="18"/>
              </w:rPr>
              <w:t>Contact Details</w:t>
            </w:r>
          </w:p>
        </w:tc>
        <w:tc>
          <w:tcPr>
            <w:tcW w:w="1389" w:type="pct"/>
          </w:tcPr>
          <w:p w14:paraId="2F08FA9F" w14:textId="77777777" w:rsidR="007E606C" w:rsidRPr="007E606C" w:rsidRDefault="007E606C" w:rsidP="007E606C">
            <w:pPr>
              <w:tabs>
                <w:tab w:val="left" w:pos="6600"/>
              </w:tabs>
              <w:rPr>
                <w:snapToGrid/>
                <w:kern w:val="0"/>
                <w:sz w:val="18"/>
              </w:rPr>
            </w:pPr>
            <w:r w:rsidRPr="007E606C">
              <w:rPr>
                <w:snapToGrid/>
                <w:kern w:val="0"/>
                <w:sz w:val="18"/>
              </w:rPr>
              <w:t>Tel: __________________________</w:t>
            </w:r>
          </w:p>
          <w:p w14:paraId="06838440" w14:textId="77777777" w:rsidR="007E606C" w:rsidRPr="007E606C" w:rsidRDefault="007E606C" w:rsidP="007E606C">
            <w:pPr>
              <w:tabs>
                <w:tab w:val="left" w:pos="6600"/>
              </w:tabs>
              <w:rPr>
                <w:snapToGrid/>
                <w:kern w:val="0"/>
                <w:sz w:val="18"/>
              </w:rPr>
            </w:pPr>
            <w:r w:rsidRPr="007E606C">
              <w:rPr>
                <w:snapToGrid/>
                <w:kern w:val="0"/>
                <w:sz w:val="18"/>
              </w:rPr>
              <w:t>Email: ________________________</w:t>
            </w:r>
          </w:p>
          <w:p w14:paraId="7E754098" w14:textId="77777777" w:rsidR="007E606C" w:rsidRPr="007E606C" w:rsidRDefault="007E606C" w:rsidP="007E606C">
            <w:pPr>
              <w:tabs>
                <w:tab w:val="left" w:pos="6600"/>
              </w:tabs>
              <w:rPr>
                <w:b/>
                <w:snapToGrid/>
                <w:kern w:val="0"/>
                <w:sz w:val="18"/>
              </w:rPr>
            </w:pPr>
            <w:r w:rsidRPr="007E606C">
              <w:rPr>
                <w:snapToGrid/>
                <w:kern w:val="0"/>
                <w:sz w:val="18"/>
              </w:rPr>
              <w:t>Mobile: _________________________</w:t>
            </w:r>
          </w:p>
        </w:tc>
        <w:tc>
          <w:tcPr>
            <w:tcW w:w="1598" w:type="pct"/>
            <w:vMerge/>
          </w:tcPr>
          <w:p w14:paraId="733C1402"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62D87641" w14:textId="77777777" w:rsidR="007E606C" w:rsidRPr="007E606C" w:rsidRDefault="007E606C" w:rsidP="007E606C">
            <w:pPr>
              <w:tabs>
                <w:tab w:val="left" w:pos="6600"/>
              </w:tabs>
              <w:spacing w:before="60" w:after="60"/>
              <w:rPr>
                <w:snapToGrid/>
                <w:kern w:val="0"/>
                <w:sz w:val="18"/>
              </w:rPr>
            </w:pPr>
          </w:p>
        </w:tc>
      </w:tr>
      <w:tr w:rsidR="007E606C" w:rsidRPr="007E606C" w14:paraId="3278B605" w14:textId="77777777" w:rsidTr="00930672">
        <w:trPr>
          <w:trHeight w:val="250"/>
        </w:trPr>
        <w:tc>
          <w:tcPr>
            <w:tcW w:w="2014" w:type="pct"/>
            <w:gridSpan w:val="2"/>
            <w:shd w:val="clear" w:color="auto" w:fill="F2F2F2"/>
          </w:tcPr>
          <w:p w14:paraId="4287AC89" w14:textId="77777777" w:rsidR="007E606C" w:rsidRPr="007E606C" w:rsidRDefault="007E606C" w:rsidP="007E606C">
            <w:pPr>
              <w:tabs>
                <w:tab w:val="left" w:pos="6600"/>
              </w:tabs>
              <w:spacing w:before="60" w:after="60"/>
              <w:rPr>
                <w:b/>
                <w:snapToGrid/>
                <w:kern w:val="0"/>
                <w:sz w:val="18"/>
              </w:rPr>
            </w:pPr>
            <w:r w:rsidRPr="007E606C">
              <w:rPr>
                <w:b/>
                <w:snapToGrid/>
                <w:kern w:val="0"/>
                <w:sz w:val="18"/>
              </w:rPr>
              <w:t>Contactable reference #3</w:t>
            </w:r>
          </w:p>
        </w:tc>
        <w:tc>
          <w:tcPr>
            <w:tcW w:w="1598" w:type="pct"/>
            <w:shd w:val="clear" w:color="auto" w:fill="F2F2F2"/>
          </w:tcPr>
          <w:p w14:paraId="69F2E1F4" w14:textId="77777777" w:rsidR="007E606C" w:rsidRPr="007E606C" w:rsidRDefault="007E606C" w:rsidP="007E606C">
            <w:pPr>
              <w:tabs>
                <w:tab w:val="left" w:pos="6600"/>
              </w:tabs>
              <w:rPr>
                <w:snapToGrid/>
                <w:kern w:val="0"/>
                <w:sz w:val="18"/>
              </w:rPr>
            </w:pPr>
            <w:r w:rsidRPr="007E606C">
              <w:rPr>
                <w:b/>
                <w:snapToGrid/>
                <w:kern w:val="0"/>
                <w:sz w:val="18"/>
              </w:rPr>
              <w:t>Description of goods/services provided</w:t>
            </w:r>
          </w:p>
        </w:tc>
        <w:tc>
          <w:tcPr>
            <w:tcW w:w="1388" w:type="pct"/>
            <w:shd w:val="clear" w:color="auto" w:fill="F2F2F2"/>
          </w:tcPr>
          <w:p w14:paraId="25D333D8" w14:textId="77777777" w:rsidR="007E606C" w:rsidRPr="007E606C" w:rsidRDefault="007E606C" w:rsidP="007E606C">
            <w:pPr>
              <w:tabs>
                <w:tab w:val="left" w:pos="6600"/>
              </w:tabs>
              <w:spacing w:before="60" w:after="60"/>
              <w:rPr>
                <w:b/>
                <w:snapToGrid/>
                <w:kern w:val="0"/>
                <w:sz w:val="18"/>
              </w:rPr>
            </w:pPr>
            <w:r w:rsidRPr="007E606C">
              <w:rPr>
                <w:b/>
                <w:snapToGrid/>
                <w:kern w:val="0"/>
                <w:sz w:val="18"/>
              </w:rPr>
              <w:t>Particulars</w:t>
            </w:r>
          </w:p>
        </w:tc>
      </w:tr>
      <w:tr w:rsidR="007E606C" w:rsidRPr="007E606C" w14:paraId="0BCC6FAA" w14:textId="77777777" w:rsidTr="00930672">
        <w:trPr>
          <w:trHeight w:val="369"/>
        </w:trPr>
        <w:tc>
          <w:tcPr>
            <w:tcW w:w="625" w:type="pct"/>
          </w:tcPr>
          <w:p w14:paraId="5BEB9B68" w14:textId="77777777" w:rsidR="007E606C" w:rsidRPr="007E606C" w:rsidRDefault="007E606C" w:rsidP="007E606C">
            <w:pPr>
              <w:tabs>
                <w:tab w:val="left" w:pos="6600"/>
              </w:tabs>
              <w:spacing w:before="60" w:after="60"/>
              <w:jc w:val="left"/>
              <w:rPr>
                <w:b/>
                <w:snapToGrid/>
                <w:kern w:val="0"/>
                <w:sz w:val="18"/>
              </w:rPr>
            </w:pPr>
            <w:r w:rsidRPr="007E606C">
              <w:rPr>
                <w:snapToGrid/>
                <w:kern w:val="0"/>
                <w:sz w:val="18"/>
              </w:rPr>
              <w:t>Name of the organisation</w:t>
            </w:r>
            <w:r w:rsidRPr="007E606C">
              <w:rPr>
                <w:b/>
                <w:snapToGrid/>
                <w:kern w:val="0"/>
                <w:sz w:val="18"/>
              </w:rPr>
              <w:t>:</w:t>
            </w:r>
          </w:p>
        </w:tc>
        <w:tc>
          <w:tcPr>
            <w:tcW w:w="1389" w:type="pct"/>
          </w:tcPr>
          <w:p w14:paraId="78B5CA75" w14:textId="77777777" w:rsidR="007E606C" w:rsidRPr="007E606C" w:rsidRDefault="007E606C" w:rsidP="007E606C">
            <w:pPr>
              <w:tabs>
                <w:tab w:val="left" w:pos="6600"/>
              </w:tabs>
              <w:rPr>
                <w:b/>
                <w:snapToGrid/>
                <w:kern w:val="0"/>
                <w:sz w:val="18"/>
              </w:rPr>
            </w:pPr>
          </w:p>
        </w:tc>
        <w:tc>
          <w:tcPr>
            <w:tcW w:w="1598" w:type="pct"/>
            <w:vMerge w:val="restart"/>
          </w:tcPr>
          <w:p w14:paraId="78E245BA"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1B99D833"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7807D818"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5FF9FA11"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13FB4701"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29DFA943"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046D3627" w14:textId="77777777" w:rsidR="007E606C" w:rsidRPr="007E606C" w:rsidRDefault="007E606C" w:rsidP="007E606C">
            <w:pPr>
              <w:tabs>
                <w:tab w:val="left" w:pos="6600"/>
              </w:tabs>
              <w:rPr>
                <w:b/>
                <w:snapToGrid/>
                <w:kern w:val="0"/>
                <w:sz w:val="18"/>
              </w:rPr>
            </w:pPr>
            <w:r w:rsidRPr="007E606C">
              <w:rPr>
                <w:b/>
                <w:snapToGrid/>
                <w:kern w:val="0"/>
                <w:sz w:val="18"/>
              </w:rPr>
              <w:t>___________________</w:t>
            </w:r>
            <w:r>
              <w:rPr>
                <w:b/>
                <w:snapToGrid/>
                <w:kern w:val="0"/>
                <w:sz w:val="18"/>
              </w:rPr>
              <w:t>___________</w:t>
            </w:r>
          </w:p>
          <w:p w14:paraId="141EE7C4" w14:textId="41F3CE86" w:rsidR="007E606C" w:rsidRPr="007E606C" w:rsidRDefault="007E606C" w:rsidP="007E606C">
            <w:pPr>
              <w:tabs>
                <w:tab w:val="left" w:pos="6600"/>
              </w:tabs>
              <w:rPr>
                <w:b/>
                <w:snapToGrid/>
                <w:kern w:val="0"/>
                <w:sz w:val="18"/>
              </w:rPr>
            </w:pPr>
            <w:r>
              <w:rPr>
                <w:b/>
                <w:snapToGrid/>
                <w:kern w:val="0"/>
                <w:sz w:val="18"/>
              </w:rPr>
              <w:t>_______________________________</w:t>
            </w:r>
          </w:p>
          <w:p w14:paraId="00AE0613" w14:textId="77777777"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p w14:paraId="372913DC" w14:textId="3C5A843F" w:rsidR="007E606C" w:rsidRPr="007E606C" w:rsidRDefault="007E606C" w:rsidP="007E606C">
            <w:pPr>
              <w:tabs>
                <w:tab w:val="left" w:pos="6600"/>
              </w:tabs>
              <w:rPr>
                <w:b/>
                <w:snapToGrid/>
                <w:kern w:val="0"/>
                <w:sz w:val="18"/>
              </w:rPr>
            </w:pPr>
            <w:r w:rsidRPr="007E606C">
              <w:rPr>
                <w:b/>
                <w:snapToGrid/>
                <w:kern w:val="0"/>
                <w:sz w:val="18"/>
              </w:rPr>
              <w:t>__</w:t>
            </w:r>
            <w:r>
              <w:rPr>
                <w:b/>
                <w:snapToGrid/>
                <w:kern w:val="0"/>
                <w:sz w:val="18"/>
              </w:rPr>
              <w:t>____________________________</w:t>
            </w:r>
          </w:p>
        </w:tc>
        <w:tc>
          <w:tcPr>
            <w:tcW w:w="1388" w:type="pct"/>
            <w:vMerge w:val="restart"/>
            <w:shd w:val="clear" w:color="auto" w:fill="auto"/>
          </w:tcPr>
          <w:p w14:paraId="3DEBBA43" w14:textId="77777777" w:rsidR="007E606C" w:rsidRPr="007E606C" w:rsidRDefault="007E606C" w:rsidP="007E606C">
            <w:pPr>
              <w:tabs>
                <w:tab w:val="left" w:pos="6600"/>
              </w:tabs>
              <w:spacing w:before="60" w:after="60"/>
              <w:rPr>
                <w:snapToGrid/>
                <w:kern w:val="0"/>
                <w:sz w:val="18"/>
              </w:rPr>
            </w:pPr>
            <w:r w:rsidRPr="007E606C">
              <w:rPr>
                <w:snapToGrid/>
                <w:kern w:val="0"/>
                <w:sz w:val="18"/>
              </w:rPr>
              <w:t>Total Contract Value</w:t>
            </w:r>
            <w:r w:rsidRPr="007E606C" w:rsidDel="00BA13AF">
              <w:rPr>
                <w:snapToGrid/>
                <w:kern w:val="0"/>
                <w:sz w:val="18"/>
              </w:rPr>
              <w:t xml:space="preserve"> </w:t>
            </w:r>
            <w:r w:rsidRPr="007E606C">
              <w:rPr>
                <w:snapToGrid/>
                <w:kern w:val="0"/>
                <w:sz w:val="18"/>
              </w:rPr>
              <w:t>including VAT:</w:t>
            </w:r>
          </w:p>
          <w:p w14:paraId="17555FEE"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414DDACB" w14:textId="77777777" w:rsidR="007E606C" w:rsidRPr="007E606C" w:rsidRDefault="007E606C" w:rsidP="007E606C">
            <w:pPr>
              <w:tabs>
                <w:tab w:val="left" w:pos="6600"/>
              </w:tabs>
              <w:spacing w:before="60" w:after="60"/>
              <w:rPr>
                <w:snapToGrid/>
                <w:kern w:val="0"/>
                <w:sz w:val="18"/>
              </w:rPr>
            </w:pPr>
            <w:r w:rsidRPr="007E606C">
              <w:rPr>
                <w:snapToGrid/>
                <w:kern w:val="0"/>
                <w:sz w:val="18"/>
              </w:rPr>
              <w:t>__________________</w:t>
            </w:r>
          </w:p>
          <w:p w14:paraId="62CF7376" w14:textId="77777777" w:rsidR="007E606C" w:rsidRPr="007E606C" w:rsidRDefault="007E606C" w:rsidP="007E606C">
            <w:pPr>
              <w:tabs>
                <w:tab w:val="left" w:pos="6600"/>
              </w:tabs>
              <w:spacing w:before="60" w:after="60"/>
              <w:rPr>
                <w:snapToGrid/>
                <w:kern w:val="0"/>
                <w:sz w:val="18"/>
              </w:rPr>
            </w:pPr>
            <w:r w:rsidRPr="007E606C">
              <w:rPr>
                <w:snapToGrid/>
                <w:kern w:val="0"/>
                <w:sz w:val="18"/>
              </w:rPr>
              <w:t>Contract Period</w:t>
            </w:r>
          </w:p>
          <w:p w14:paraId="4B8D6E47" w14:textId="77777777" w:rsidR="007E606C" w:rsidRPr="007E606C" w:rsidRDefault="007E606C" w:rsidP="007E606C">
            <w:pPr>
              <w:tabs>
                <w:tab w:val="left" w:pos="6600"/>
              </w:tabs>
              <w:rPr>
                <w:b/>
                <w:snapToGrid/>
                <w:kern w:val="0"/>
                <w:sz w:val="18"/>
              </w:rPr>
            </w:pPr>
            <w:r w:rsidRPr="007E606C">
              <w:rPr>
                <w:b/>
                <w:snapToGrid/>
                <w:kern w:val="0"/>
                <w:sz w:val="18"/>
              </w:rPr>
              <w:t>__________________</w:t>
            </w:r>
          </w:p>
        </w:tc>
      </w:tr>
      <w:tr w:rsidR="007E606C" w:rsidRPr="007E606C" w14:paraId="2B7E1FF2" w14:textId="77777777" w:rsidTr="00930672">
        <w:trPr>
          <w:trHeight w:val="369"/>
        </w:trPr>
        <w:tc>
          <w:tcPr>
            <w:tcW w:w="625" w:type="pct"/>
          </w:tcPr>
          <w:p w14:paraId="3CE48661" w14:textId="77777777" w:rsidR="007E606C" w:rsidRPr="007E606C" w:rsidRDefault="007E606C" w:rsidP="007E606C">
            <w:pPr>
              <w:tabs>
                <w:tab w:val="left" w:pos="6600"/>
              </w:tabs>
              <w:spacing w:before="60" w:after="60"/>
              <w:jc w:val="left"/>
              <w:rPr>
                <w:snapToGrid/>
                <w:kern w:val="0"/>
                <w:sz w:val="18"/>
              </w:rPr>
            </w:pPr>
            <w:r w:rsidRPr="007E606C">
              <w:rPr>
                <w:snapToGrid/>
                <w:kern w:val="0"/>
                <w:sz w:val="18"/>
              </w:rPr>
              <w:t>Contact Person:</w:t>
            </w:r>
          </w:p>
        </w:tc>
        <w:tc>
          <w:tcPr>
            <w:tcW w:w="1389" w:type="pct"/>
          </w:tcPr>
          <w:p w14:paraId="260404DE" w14:textId="77777777" w:rsidR="007E606C" w:rsidRPr="007E606C" w:rsidRDefault="007E606C" w:rsidP="007E606C">
            <w:pPr>
              <w:tabs>
                <w:tab w:val="left" w:pos="6600"/>
              </w:tabs>
              <w:rPr>
                <w:b/>
                <w:snapToGrid/>
                <w:kern w:val="0"/>
                <w:sz w:val="18"/>
              </w:rPr>
            </w:pPr>
          </w:p>
        </w:tc>
        <w:tc>
          <w:tcPr>
            <w:tcW w:w="1598" w:type="pct"/>
            <w:vMerge/>
          </w:tcPr>
          <w:p w14:paraId="033B7306"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1AB84D67" w14:textId="77777777" w:rsidR="007E606C" w:rsidRPr="007E606C" w:rsidRDefault="007E606C" w:rsidP="007E606C">
            <w:pPr>
              <w:tabs>
                <w:tab w:val="left" w:pos="6600"/>
              </w:tabs>
              <w:spacing w:before="60" w:after="60"/>
              <w:rPr>
                <w:snapToGrid/>
                <w:kern w:val="0"/>
                <w:sz w:val="18"/>
              </w:rPr>
            </w:pPr>
          </w:p>
        </w:tc>
      </w:tr>
      <w:tr w:rsidR="007E606C" w:rsidRPr="007E606C" w14:paraId="64950B74" w14:textId="77777777" w:rsidTr="00930672">
        <w:trPr>
          <w:trHeight w:val="369"/>
        </w:trPr>
        <w:tc>
          <w:tcPr>
            <w:tcW w:w="625" w:type="pct"/>
          </w:tcPr>
          <w:p w14:paraId="209C41E3" w14:textId="77777777" w:rsidR="007E606C" w:rsidRPr="007E606C" w:rsidRDefault="007E606C" w:rsidP="007E606C">
            <w:pPr>
              <w:tabs>
                <w:tab w:val="left" w:pos="6600"/>
              </w:tabs>
              <w:spacing w:before="60" w:after="60"/>
              <w:jc w:val="left"/>
              <w:rPr>
                <w:snapToGrid/>
                <w:kern w:val="0"/>
                <w:sz w:val="18"/>
              </w:rPr>
            </w:pPr>
            <w:r w:rsidRPr="007E606C">
              <w:rPr>
                <w:snapToGrid/>
                <w:kern w:val="0"/>
                <w:sz w:val="18"/>
              </w:rPr>
              <w:t>Contact Details</w:t>
            </w:r>
          </w:p>
        </w:tc>
        <w:tc>
          <w:tcPr>
            <w:tcW w:w="1389" w:type="pct"/>
          </w:tcPr>
          <w:p w14:paraId="25985312" w14:textId="77777777" w:rsidR="007E606C" w:rsidRPr="007E606C" w:rsidRDefault="007E606C" w:rsidP="007E606C">
            <w:pPr>
              <w:tabs>
                <w:tab w:val="left" w:pos="6600"/>
              </w:tabs>
              <w:rPr>
                <w:b/>
                <w:snapToGrid/>
                <w:kern w:val="0"/>
                <w:sz w:val="18"/>
              </w:rPr>
            </w:pPr>
            <w:r w:rsidRPr="007E606C">
              <w:rPr>
                <w:b/>
                <w:snapToGrid/>
                <w:kern w:val="0"/>
                <w:sz w:val="18"/>
              </w:rPr>
              <w:t>Tel: __________________________</w:t>
            </w:r>
          </w:p>
          <w:p w14:paraId="5FB79674" w14:textId="77777777" w:rsidR="007E606C" w:rsidRPr="007E606C" w:rsidRDefault="007E606C" w:rsidP="007E606C">
            <w:pPr>
              <w:tabs>
                <w:tab w:val="left" w:pos="6600"/>
              </w:tabs>
              <w:rPr>
                <w:b/>
                <w:snapToGrid/>
                <w:kern w:val="0"/>
                <w:sz w:val="18"/>
              </w:rPr>
            </w:pPr>
            <w:r w:rsidRPr="007E606C">
              <w:rPr>
                <w:b/>
                <w:snapToGrid/>
                <w:kern w:val="0"/>
                <w:sz w:val="18"/>
              </w:rPr>
              <w:t>Email: ________________________</w:t>
            </w:r>
          </w:p>
          <w:p w14:paraId="2113D3D5" w14:textId="77777777" w:rsidR="007E606C" w:rsidRPr="007E606C" w:rsidRDefault="007E606C" w:rsidP="007E606C">
            <w:pPr>
              <w:tabs>
                <w:tab w:val="left" w:pos="6600"/>
              </w:tabs>
              <w:rPr>
                <w:b/>
                <w:snapToGrid/>
                <w:kern w:val="0"/>
                <w:sz w:val="18"/>
              </w:rPr>
            </w:pPr>
            <w:r w:rsidRPr="007E606C">
              <w:rPr>
                <w:b/>
                <w:snapToGrid/>
                <w:kern w:val="0"/>
                <w:sz w:val="18"/>
              </w:rPr>
              <w:t>Mobile: _________________________</w:t>
            </w:r>
          </w:p>
        </w:tc>
        <w:tc>
          <w:tcPr>
            <w:tcW w:w="1598" w:type="pct"/>
            <w:vMerge/>
          </w:tcPr>
          <w:p w14:paraId="10B2573E" w14:textId="77777777" w:rsidR="007E606C" w:rsidRPr="007E606C" w:rsidRDefault="007E606C" w:rsidP="007E606C">
            <w:pPr>
              <w:tabs>
                <w:tab w:val="left" w:pos="6600"/>
              </w:tabs>
              <w:rPr>
                <w:b/>
                <w:snapToGrid/>
                <w:kern w:val="0"/>
                <w:sz w:val="18"/>
              </w:rPr>
            </w:pPr>
          </w:p>
        </w:tc>
        <w:tc>
          <w:tcPr>
            <w:tcW w:w="1388" w:type="pct"/>
            <w:vMerge/>
            <w:shd w:val="clear" w:color="auto" w:fill="auto"/>
          </w:tcPr>
          <w:p w14:paraId="24C9963B" w14:textId="77777777" w:rsidR="007E606C" w:rsidRPr="007E606C" w:rsidRDefault="007E606C" w:rsidP="007E606C">
            <w:pPr>
              <w:tabs>
                <w:tab w:val="left" w:pos="6600"/>
              </w:tabs>
              <w:spacing w:before="60" w:after="60"/>
              <w:rPr>
                <w:snapToGrid/>
                <w:kern w:val="0"/>
                <w:sz w:val="18"/>
              </w:rPr>
            </w:pPr>
          </w:p>
        </w:tc>
      </w:tr>
    </w:tbl>
    <w:p w14:paraId="13EA34E9" w14:textId="5996B175" w:rsidR="00770EDA" w:rsidRPr="008F1478" w:rsidRDefault="00770EDA">
      <w:pPr>
        <w:widowControl/>
        <w:spacing w:before="0" w:after="0"/>
        <w:jc w:val="left"/>
        <w:rPr>
          <w:sz w:val="18"/>
          <w:szCs w:val="18"/>
        </w:rPr>
      </w:pPr>
    </w:p>
    <w:sectPr w:rsidR="00770EDA" w:rsidRPr="008F1478" w:rsidSect="000A5C68">
      <w:endnotePr>
        <w:numFmt w:val="decimal"/>
      </w:endnotePr>
      <w:pgSz w:w="11906" w:h="16838" w:code="9"/>
      <w:pgMar w:top="851" w:right="851" w:bottom="851" w:left="851" w:header="567" w:footer="567"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68CF" w14:textId="77777777" w:rsidR="00AC4536" w:rsidRDefault="00AC4536">
      <w:pPr>
        <w:spacing w:line="20" w:lineRule="exact"/>
        <w:rPr>
          <w:sz w:val="24"/>
        </w:rPr>
      </w:pPr>
    </w:p>
  </w:endnote>
  <w:endnote w:type="continuationSeparator" w:id="0">
    <w:p w14:paraId="73970EFB" w14:textId="77777777" w:rsidR="00AC4536" w:rsidRDefault="00AC4536">
      <w:r>
        <w:rPr>
          <w:sz w:val="24"/>
        </w:rPr>
        <w:t xml:space="preserve"> </w:t>
      </w:r>
    </w:p>
  </w:endnote>
  <w:endnote w:type="continuationNotice" w:id="1">
    <w:p w14:paraId="384C93AE" w14:textId="77777777" w:rsidR="00AC4536" w:rsidRDefault="00AC45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Frutiger Next Pro Light">
    <w:altName w:val="Frutiger Next Pro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2060"/>
      </w:rPr>
      <w:id w:val="1134597056"/>
      <w:docPartObj>
        <w:docPartGallery w:val="Page Numbers (Bottom of Page)"/>
        <w:docPartUnique/>
      </w:docPartObj>
    </w:sdtPr>
    <w:sdtContent>
      <w:sdt>
        <w:sdtPr>
          <w:rPr>
            <w:color w:val="002060"/>
          </w:rPr>
          <w:id w:val="1728636285"/>
          <w:docPartObj>
            <w:docPartGallery w:val="Page Numbers (Top of Page)"/>
            <w:docPartUnique/>
          </w:docPartObj>
        </w:sdtPr>
        <w:sdtContent>
          <w:p w14:paraId="5697074E" w14:textId="4F5598B5" w:rsidR="008F1478" w:rsidRPr="00C473B1" w:rsidRDefault="008F1478">
            <w:pPr>
              <w:pStyle w:val="Footer"/>
              <w:jc w:val="center"/>
              <w:rPr>
                <w:color w:val="002060"/>
              </w:rPr>
            </w:pPr>
            <w:r w:rsidRPr="00C473B1">
              <w:rPr>
                <w:color w:val="002060"/>
              </w:rPr>
              <w:t xml:space="preserve">Page </w:t>
            </w:r>
            <w:r w:rsidRPr="00C473B1">
              <w:rPr>
                <w:b/>
                <w:bCs/>
                <w:color w:val="002060"/>
                <w:sz w:val="24"/>
                <w:szCs w:val="24"/>
              </w:rPr>
              <w:fldChar w:fldCharType="begin"/>
            </w:r>
            <w:r w:rsidRPr="00C473B1">
              <w:rPr>
                <w:b/>
                <w:bCs/>
                <w:color w:val="002060"/>
              </w:rPr>
              <w:instrText xml:space="preserve"> PAGE </w:instrText>
            </w:r>
            <w:r w:rsidRPr="00C473B1">
              <w:rPr>
                <w:b/>
                <w:bCs/>
                <w:color w:val="002060"/>
                <w:sz w:val="24"/>
                <w:szCs w:val="24"/>
              </w:rPr>
              <w:fldChar w:fldCharType="separate"/>
            </w:r>
            <w:r w:rsidR="00B57A24">
              <w:rPr>
                <w:b/>
                <w:bCs/>
                <w:noProof/>
                <w:color w:val="002060"/>
              </w:rPr>
              <w:t>1</w:t>
            </w:r>
            <w:r w:rsidRPr="00C473B1">
              <w:rPr>
                <w:b/>
                <w:bCs/>
                <w:color w:val="002060"/>
                <w:sz w:val="24"/>
                <w:szCs w:val="24"/>
              </w:rPr>
              <w:fldChar w:fldCharType="end"/>
            </w:r>
            <w:r w:rsidRPr="00C473B1">
              <w:rPr>
                <w:color w:val="002060"/>
              </w:rPr>
              <w:t xml:space="preserve"> of </w:t>
            </w:r>
            <w:r w:rsidRPr="00C473B1">
              <w:rPr>
                <w:b/>
                <w:bCs/>
                <w:color w:val="002060"/>
                <w:sz w:val="24"/>
                <w:szCs w:val="24"/>
              </w:rPr>
              <w:fldChar w:fldCharType="begin"/>
            </w:r>
            <w:r w:rsidRPr="00C473B1">
              <w:rPr>
                <w:b/>
                <w:bCs/>
                <w:color w:val="002060"/>
              </w:rPr>
              <w:instrText xml:space="preserve"> NUMPAGES  </w:instrText>
            </w:r>
            <w:r w:rsidRPr="00C473B1">
              <w:rPr>
                <w:b/>
                <w:bCs/>
                <w:color w:val="002060"/>
                <w:sz w:val="24"/>
                <w:szCs w:val="24"/>
              </w:rPr>
              <w:fldChar w:fldCharType="separate"/>
            </w:r>
            <w:r w:rsidR="00B57A24">
              <w:rPr>
                <w:b/>
                <w:bCs/>
                <w:noProof/>
                <w:color w:val="002060"/>
              </w:rPr>
              <w:t>11</w:t>
            </w:r>
            <w:r w:rsidRPr="00C473B1">
              <w:rPr>
                <w:b/>
                <w:bCs/>
                <w:color w:val="002060"/>
                <w:sz w:val="24"/>
                <w:szCs w:val="24"/>
              </w:rPr>
              <w:fldChar w:fldCharType="end"/>
            </w:r>
          </w:p>
        </w:sdtContent>
      </w:sdt>
    </w:sdtContent>
  </w:sdt>
  <w:p w14:paraId="7DDCF311" w14:textId="004FEB09" w:rsidR="008F1478" w:rsidRPr="00D8112A" w:rsidRDefault="008F1478" w:rsidP="00D42B80">
    <w:pPr>
      <w:pStyle w:val="Footer"/>
      <w:jc w:val="left"/>
      <w:rPr>
        <w: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0264" w14:textId="77777777" w:rsidR="008F1478" w:rsidRDefault="008F1478" w:rsidP="00677564">
    <w:pPr>
      <w:pStyle w:val="Footer"/>
      <w:jc w:val="center"/>
      <w:rPr>
        <w:i/>
      </w:rPr>
    </w:pPr>
  </w:p>
  <w:p w14:paraId="3EC96994" w14:textId="77777777" w:rsidR="008F1478" w:rsidRDefault="008F1478" w:rsidP="00677564">
    <w:pPr>
      <w:pStyle w:val="Footer"/>
      <w:jc w:val="center"/>
      <w:rPr>
        <w:i/>
      </w:rPr>
    </w:pPr>
    <w:r>
      <w:rPr>
        <w:i/>
      </w:rPr>
      <w:t>Version – 21 07 2013</w:t>
    </w:r>
  </w:p>
  <w:p w14:paraId="4FE435E5" w14:textId="77777777" w:rsidR="008F1478" w:rsidRPr="00A00DB6" w:rsidRDefault="008F1478" w:rsidP="00A00DB6">
    <w:pPr>
      <w:pStyle w:val="Footer"/>
      <w:jc w:val="center"/>
      <w:rPr>
        <w:i/>
      </w:rPr>
    </w:pPr>
    <w:r>
      <w:rPr>
        <w:i/>
      </w:rPr>
      <w:t>For use from 1 August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62B1" w14:textId="77777777" w:rsidR="00AC4536" w:rsidRDefault="00AC4536">
      <w:r>
        <w:rPr>
          <w:sz w:val="24"/>
        </w:rPr>
        <w:separator/>
      </w:r>
    </w:p>
  </w:footnote>
  <w:footnote w:type="continuationSeparator" w:id="0">
    <w:p w14:paraId="34DEB908" w14:textId="77777777" w:rsidR="00AC4536" w:rsidRDefault="00AC4536">
      <w:r>
        <w:continuationSeparator/>
      </w:r>
    </w:p>
  </w:footnote>
  <w:footnote w:type="continuationNotice" w:id="1">
    <w:p w14:paraId="79C2D91F" w14:textId="77777777" w:rsidR="00AC4536" w:rsidRDefault="00AC45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D996" w14:textId="7470CEE4" w:rsidR="008F1478" w:rsidRPr="00662C1C" w:rsidRDefault="008F1478" w:rsidP="003F3694">
    <w:pPr>
      <w:pStyle w:val="Header"/>
      <w:jc w:val="center"/>
    </w:pPr>
    <w:r w:rsidRPr="003F3694">
      <w:rPr>
        <w:noProof/>
        <w:kern w:val="0"/>
        <w:sz w:val="20"/>
        <w:szCs w:val="20"/>
      </w:rPr>
      <w:drawing>
        <wp:inline distT="0" distB="0" distL="0" distR="0" wp14:anchorId="27ABBB46" wp14:editId="47521859">
          <wp:extent cx="1390650" cy="1325122"/>
          <wp:effectExtent l="0" t="0" r="0" b="8890"/>
          <wp:docPr id="4" name="Picture 4" descr="cid:image005.png@01D126A2.313D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126A2.313D18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376" cy="13334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811"/>
      <w:gridCol w:w="1848"/>
    </w:tblGrid>
    <w:tr w:rsidR="008F1478" w14:paraId="2669C465" w14:textId="77777777" w:rsidTr="001E7946">
      <w:tc>
        <w:tcPr>
          <w:tcW w:w="2689" w:type="dxa"/>
        </w:tcPr>
        <w:p w14:paraId="79624855" w14:textId="4D8DF2D6" w:rsidR="008F1478" w:rsidRDefault="008F1478" w:rsidP="00505445">
          <w:pPr>
            <w:pStyle w:val="Header"/>
            <w:tabs>
              <w:tab w:val="clear" w:pos="8640"/>
              <w:tab w:val="right" w:pos="2473"/>
            </w:tabs>
          </w:pPr>
          <w:r>
            <w:rPr>
              <w:noProof/>
            </w:rPr>
            <w:drawing>
              <wp:inline distT="0" distB="0" distL="0" distR="0" wp14:anchorId="48625496" wp14:editId="7F53D136">
                <wp:extent cx="1514246" cy="58231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s - Logo - Legal - Extended - Mono Positive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214" cy="598449"/>
                        </a:xfrm>
                        <a:prstGeom prst="rect">
                          <a:avLst/>
                        </a:prstGeom>
                      </pic:spPr>
                    </pic:pic>
                  </a:graphicData>
                </a:graphic>
              </wp:inline>
            </w:drawing>
          </w:r>
        </w:p>
      </w:tc>
      <w:tc>
        <w:tcPr>
          <w:tcW w:w="5811" w:type="dxa"/>
          <w:vAlign w:val="center"/>
        </w:tcPr>
        <w:p w14:paraId="10DB8BB1" w14:textId="6ACBC69E" w:rsidR="008F1478" w:rsidRPr="00C473B1" w:rsidRDefault="008F1478" w:rsidP="00966264">
          <w:pPr>
            <w:widowControl/>
            <w:spacing w:before="0" w:after="0"/>
            <w:ind w:left="-63"/>
            <w:jc w:val="center"/>
            <w:rPr>
              <w:b/>
              <w:color w:val="002060"/>
              <w:sz w:val="18"/>
              <w:lang w:val="en-US"/>
            </w:rPr>
          </w:pPr>
          <w:r w:rsidRPr="00C473B1">
            <w:rPr>
              <w:b/>
              <w:color w:val="002060"/>
              <w:sz w:val="18"/>
              <w:lang w:val="en-US"/>
            </w:rPr>
            <w:t>University of the Witwatersrand, Johannesburg</w:t>
          </w:r>
        </w:p>
        <w:p w14:paraId="5E825C38" w14:textId="761940A4" w:rsidR="008F1478" w:rsidRPr="0086732D" w:rsidRDefault="008F1478" w:rsidP="00966264">
          <w:pPr>
            <w:widowControl/>
            <w:spacing w:before="0" w:after="0"/>
            <w:ind w:left="-63"/>
            <w:jc w:val="center"/>
            <w:rPr>
              <w:b/>
              <w:color w:val="002060"/>
              <w:sz w:val="18"/>
            </w:rPr>
          </w:pPr>
          <w:r w:rsidRPr="0086732D">
            <w:rPr>
              <w:b/>
              <w:color w:val="002060"/>
              <w:sz w:val="18"/>
            </w:rPr>
            <w:t xml:space="preserve">Tender No: </w:t>
          </w:r>
          <w:r w:rsidR="0086732D" w:rsidRPr="0086732D">
            <w:rPr>
              <w:b/>
              <w:color w:val="002060"/>
              <w:sz w:val="18"/>
            </w:rPr>
            <w:t>Wits 2025 18</w:t>
          </w:r>
        </w:p>
        <w:p w14:paraId="448DC586" w14:textId="290D15A2" w:rsidR="008F1478" w:rsidRPr="007E606C" w:rsidRDefault="0086732D" w:rsidP="00966264">
          <w:pPr>
            <w:widowControl/>
            <w:spacing w:before="0" w:after="0"/>
            <w:ind w:left="-63"/>
            <w:jc w:val="center"/>
            <w:rPr>
              <w:color w:val="002060"/>
              <w:sz w:val="18"/>
            </w:rPr>
          </w:pPr>
          <w:r>
            <w:rPr>
              <w:color w:val="002060"/>
              <w:sz w:val="18"/>
            </w:rPr>
            <w:t>External Audit Services</w:t>
          </w:r>
        </w:p>
        <w:p w14:paraId="634EE413" w14:textId="0DDF78A1" w:rsidR="008F1478" w:rsidRPr="007E606C" w:rsidRDefault="008F1478" w:rsidP="00966264">
          <w:pPr>
            <w:widowControl/>
            <w:spacing w:before="0" w:after="0"/>
            <w:ind w:left="-63"/>
            <w:jc w:val="center"/>
            <w:rPr>
              <w:rFonts w:eastAsia="Times"/>
              <w:b/>
              <w:color w:val="002060"/>
              <w:lang w:val="en-GB"/>
            </w:rPr>
          </w:pPr>
          <w:r w:rsidRPr="007E606C">
            <w:rPr>
              <w:b/>
              <w:color w:val="002060"/>
            </w:rPr>
            <w:t>Annexure B: Returnable Schedules &amp; Documents</w:t>
          </w:r>
        </w:p>
      </w:tc>
      <w:tc>
        <w:tcPr>
          <w:tcW w:w="1848" w:type="dxa"/>
          <w:vAlign w:val="center"/>
        </w:tcPr>
        <w:p w14:paraId="4D85AC29" w14:textId="763958A1" w:rsidR="008F1478" w:rsidRPr="00C473B1" w:rsidRDefault="008F1478" w:rsidP="00B57A24">
          <w:pPr>
            <w:pStyle w:val="Header"/>
            <w:tabs>
              <w:tab w:val="clear" w:pos="4320"/>
            </w:tabs>
            <w:jc w:val="right"/>
            <w:rPr>
              <w:i/>
              <w:color w:val="002060"/>
              <w:sz w:val="12"/>
            </w:rPr>
          </w:pPr>
          <w:r w:rsidRPr="00C473B1">
            <w:rPr>
              <w:color w:val="002060"/>
              <w:sz w:val="12"/>
            </w:rPr>
            <w:t>Procurement Services</w:t>
          </w:r>
        </w:p>
        <w:p w14:paraId="4E441F18" w14:textId="7FB1A111" w:rsidR="008F1478" w:rsidRPr="00505445" w:rsidRDefault="008F1478" w:rsidP="00B57A24">
          <w:pPr>
            <w:pStyle w:val="Header"/>
            <w:tabs>
              <w:tab w:val="clear" w:pos="4320"/>
            </w:tabs>
            <w:jc w:val="right"/>
            <w:rPr>
              <w:color w:val="002060"/>
              <w:sz w:val="12"/>
            </w:rPr>
          </w:pPr>
          <w:r>
            <w:rPr>
              <w:i/>
              <w:color w:val="002060"/>
              <w:sz w:val="12"/>
            </w:rPr>
            <w:t>Version Control</w:t>
          </w:r>
          <w:r w:rsidR="001E7946">
            <w:rPr>
              <w:i/>
              <w:color w:val="002060"/>
              <w:sz w:val="12"/>
            </w:rPr>
            <w:t xml:space="preserve"> – 01.10.2020</w:t>
          </w:r>
        </w:p>
      </w:tc>
    </w:tr>
  </w:tbl>
  <w:p w14:paraId="42A02704" w14:textId="77777777" w:rsidR="008F1478" w:rsidRPr="00662C1C" w:rsidRDefault="008F1478" w:rsidP="0066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663"/>
    <w:multiLevelType w:val="hybridMultilevel"/>
    <w:tmpl w:val="BA20EF20"/>
    <w:lvl w:ilvl="0" w:tplc="301ACFAC">
      <w:start w:val="1"/>
      <w:numFmt w:val="lowerRoman"/>
      <w:lvlText w:val="%1."/>
      <w:lvlJc w:val="left"/>
      <w:pPr>
        <w:ind w:left="720" w:hanging="360"/>
      </w:pPr>
      <w:rPr>
        <w:rFonts w:ascii="Arial" w:hAnsi="Arial" w:cs="Arial" w:hint="default"/>
        <w:b w:val="0"/>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6B3678"/>
    <w:multiLevelType w:val="hybridMultilevel"/>
    <w:tmpl w:val="97D4489A"/>
    <w:lvl w:ilvl="0" w:tplc="B1823D9C">
      <w:start w:val="1"/>
      <w:numFmt w:val="bullet"/>
      <w:lvlText w:val=""/>
      <w:lvlJc w:val="left"/>
      <w:pPr>
        <w:ind w:left="720" w:hanging="360"/>
      </w:pPr>
      <w:rPr>
        <w:rFonts w:ascii="Symbol" w:hAnsi="Symbol" w:hint="default"/>
        <w:color w:val="auto"/>
        <w:sz w:val="16"/>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772558"/>
    <w:multiLevelType w:val="multilevel"/>
    <w:tmpl w:val="3ECC7074"/>
    <w:lvl w:ilvl="0">
      <w:start w:val="1"/>
      <w:numFmt w:val="decimal"/>
      <w:lvlText w:val="%1."/>
      <w:lvlJc w:val="left"/>
      <w:pPr>
        <w:ind w:left="360" w:hanging="360"/>
      </w:pPr>
      <w:rPr>
        <w:rFonts w:ascii="Arial" w:hAnsi="Arial" w:cs="Arial"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A93CF3"/>
    <w:multiLevelType w:val="hybridMultilevel"/>
    <w:tmpl w:val="031A4D86"/>
    <w:lvl w:ilvl="0" w:tplc="32322FD2">
      <w:numFmt w:val="bullet"/>
      <w:lvlText w:val=""/>
      <w:lvlJc w:val="left"/>
      <w:pPr>
        <w:ind w:left="1080" w:hanging="72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5151D9"/>
    <w:multiLevelType w:val="hybridMultilevel"/>
    <w:tmpl w:val="7714B29C"/>
    <w:lvl w:ilvl="0" w:tplc="1C090005">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43654"/>
    <w:multiLevelType w:val="multilevel"/>
    <w:tmpl w:val="E0580A86"/>
    <w:lvl w:ilvl="0">
      <w:start w:val="1"/>
      <w:numFmt w:val="decimal"/>
      <w:pStyle w:val="Level1"/>
      <w:lvlText w:val="%1"/>
      <w:lvlJc w:val="left"/>
      <w:pPr>
        <w:tabs>
          <w:tab w:val="num" w:pos="510"/>
        </w:tabs>
        <w:ind w:left="567" w:hanging="567"/>
      </w:pPr>
      <w:rPr>
        <w:rFonts w:cs="Times New Roman"/>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851"/>
        </w:tabs>
        <w:ind w:left="851" w:hanging="851"/>
      </w:pPr>
      <w:rPr>
        <w:rFonts w:cs="Times New Roman"/>
        <w:b w:val="0"/>
        <w:bCs w:val="0"/>
        <w:i w:val="0"/>
        <w:iCs w:val="0"/>
        <w:caps w:val="0"/>
        <w:smallCaps w:val="0"/>
        <w:strike w:val="0"/>
        <w:dstrike w:val="0"/>
        <w:noProof w:val="0"/>
        <w:snapToGrid w:val="0"/>
        <w:vanish w:val="0"/>
        <w:color w:val="000000"/>
        <w:spacing w:val="0"/>
        <w:kern w:val="0"/>
        <w:position w:val="0"/>
        <w:sz w:val="18"/>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134"/>
        </w:tabs>
        <w:ind w:left="1134" w:hanging="1134"/>
      </w:pPr>
      <w:rPr>
        <w:rFonts w:cs="Times New Roman"/>
        <w:b w:val="0"/>
        <w:bCs w:val="0"/>
        <w:i w:val="0"/>
        <w:iCs w:val="0"/>
        <w:caps w:val="0"/>
        <w:smallCaps w:val="0"/>
        <w:strike w:val="0"/>
        <w:dstrike w:val="0"/>
        <w:noProof w:val="0"/>
        <w:snapToGrid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
      <w:lvlText w:val="%1.%2.%3.%4"/>
      <w:lvlJc w:val="left"/>
      <w:pPr>
        <w:tabs>
          <w:tab w:val="num" w:pos="1418"/>
        </w:tabs>
        <w:ind w:left="1418" w:hanging="141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1701"/>
        </w:tabs>
        <w:ind w:left="1701" w:hanging="1701"/>
      </w:pPr>
      <w:rPr>
        <w:rFonts w:ascii="Verdana" w:hAnsi="Verdana" w:hint="default"/>
        <w:b w:val="0"/>
        <w:i w:val="0"/>
        <w:sz w:val="16"/>
        <w:szCs w:val="16"/>
      </w:rPr>
    </w:lvl>
    <w:lvl w:ilvl="5">
      <w:start w:val="1"/>
      <w:numFmt w:val="decimal"/>
      <w:pStyle w:val="Level6"/>
      <w:lvlText w:val="%1.%2.%3.%4.%5.%6"/>
      <w:lvlJc w:val="left"/>
      <w:pPr>
        <w:tabs>
          <w:tab w:val="num" w:pos="3062"/>
        </w:tabs>
        <w:ind w:left="3062" w:hanging="3062"/>
      </w:pPr>
      <w:rPr>
        <w:rFonts w:ascii="Verdana" w:hAnsi="Verdana" w:hint="default"/>
        <w:b w:val="0"/>
        <w:i w:val="0"/>
        <w:sz w:val="16"/>
        <w:szCs w:val="16"/>
      </w:rPr>
    </w:lvl>
    <w:lvl w:ilvl="6">
      <w:start w:val="1"/>
      <w:numFmt w:val="decimal"/>
      <w:pStyle w:val="Level7"/>
      <w:lvlText w:val="%1.%2.%3.%4.%5.%6.%7"/>
      <w:lvlJc w:val="left"/>
      <w:pPr>
        <w:tabs>
          <w:tab w:val="num" w:pos="3572"/>
        </w:tabs>
        <w:ind w:left="3572" w:hanging="3572"/>
      </w:pPr>
      <w:rPr>
        <w:rFonts w:ascii="Arial" w:hAnsi="Arial" w:hint="default"/>
        <w:b w:val="0"/>
        <w:i w:val="0"/>
        <w:sz w:val="20"/>
      </w:rPr>
    </w:lvl>
    <w:lvl w:ilvl="7">
      <w:start w:val="1"/>
      <w:numFmt w:val="decimal"/>
      <w:pStyle w:val="Level8"/>
      <w:lvlText w:val="%1.%2.%3.%4.%5.%6.%7.%8"/>
      <w:lvlJc w:val="left"/>
      <w:pPr>
        <w:tabs>
          <w:tab w:val="num" w:pos="4082"/>
        </w:tabs>
        <w:ind w:left="4082" w:hanging="4082"/>
      </w:pPr>
      <w:rPr>
        <w:rFonts w:ascii="Arial" w:hAnsi="Arial" w:hint="default"/>
        <w:b w:val="0"/>
        <w:i w:val="0"/>
        <w:sz w:val="20"/>
      </w:rPr>
    </w:lvl>
    <w:lvl w:ilvl="8">
      <w:start w:val="1"/>
      <w:numFmt w:val="decimal"/>
      <w:pStyle w:val="Level9"/>
      <w:lvlText w:val="%1.%2.%3.%4.%5.%6.%7.%8.%9"/>
      <w:lvlJc w:val="left"/>
      <w:pPr>
        <w:tabs>
          <w:tab w:val="num" w:pos="4593"/>
        </w:tabs>
        <w:ind w:left="4593" w:hanging="4593"/>
      </w:pPr>
      <w:rPr>
        <w:rFonts w:ascii="Arial" w:hAnsi="Arial" w:hint="default"/>
        <w:b w:val="0"/>
        <w:i w:val="0"/>
        <w:sz w:val="20"/>
      </w:rPr>
    </w:lvl>
  </w:abstractNum>
  <w:abstractNum w:abstractNumId="6" w15:restartNumberingAfterBreak="0">
    <w:nsid w:val="252F2E45"/>
    <w:multiLevelType w:val="hybridMultilevel"/>
    <w:tmpl w:val="62782278"/>
    <w:lvl w:ilvl="0" w:tplc="9766C14C">
      <w:start w:val="1"/>
      <w:numFmt w:val="bullet"/>
      <w:lvlText w:val=""/>
      <w:lvlJc w:val="left"/>
      <w:pPr>
        <w:ind w:left="720" w:hanging="360"/>
      </w:pPr>
      <w:rPr>
        <w:rFonts w:ascii="Symbol" w:hAnsi="Symbol" w:hint="default"/>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590097"/>
    <w:multiLevelType w:val="hybridMultilevel"/>
    <w:tmpl w:val="81D8D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2034A6"/>
    <w:multiLevelType w:val="hybridMultilevel"/>
    <w:tmpl w:val="EBD873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2F116D5B"/>
    <w:multiLevelType w:val="hybridMultilevel"/>
    <w:tmpl w:val="F54C2792"/>
    <w:lvl w:ilvl="0" w:tplc="046E6036">
      <w:numFmt w:val="bullet"/>
      <w:lvlText w:val="•"/>
      <w:lvlJc w:val="left"/>
      <w:pPr>
        <w:ind w:left="795" w:hanging="435"/>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05D11BA"/>
    <w:multiLevelType w:val="hybridMultilevel"/>
    <w:tmpl w:val="8878E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5071E3"/>
    <w:multiLevelType w:val="hybridMultilevel"/>
    <w:tmpl w:val="27A68360"/>
    <w:lvl w:ilvl="0" w:tplc="1C090001">
      <w:start w:val="1"/>
      <w:numFmt w:val="bullet"/>
      <w:lvlText w:val=""/>
      <w:lvlJc w:val="left"/>
      <w:pPr>
        <w:ind w:left="795" w:hanging="435"/>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FFB31D9"/>
    <w:multiLevelType w:val="multilevel"/>
    <w:tmpl w:val="115899E4"/>
    <w:lvl w:ilvl="0">
      <w:start w:val="1"/>
      <w:numFmt w:val="decimal"/>
      <w:pStyle w:val="AnnexLevel1"/>
      <w:lvlText w:val="%1"/>
      <w:lvlJc w:val="left"/>
      <w:pPr>
        <w:tabs>
          <w:tab w:val="num" w:pos="510"/>
        </w:tabs>
        <w:ind w:left="567" w:hanging="567"/>
      </w:pPr>
      <w:rPr>
        <w:rFonts w:ascii="Arial" w:hAnsi="Arial" w:hint="default"/>
        <w:b w:val="0"/>
        <w:i w:val="0"/>
        <w:sz w:val="16"/>
        <w:szCs w:val="16"/>
      </w:rPr>
    </w:lvl>
    <w:lvl w:ilvl="1">
      <w:start w:val="1"/>
      <w:numFmt w:val="decimal"/>
      <w:pStyle w:val="AnnexLevel2"/>
      <w:lvlText w:val="%1.%2"/>
      <w:lvlJc w:val="left"/>
      <w:pPr>
        <w:tabs>
          <w:tab w:val="num" w:pos="851"/>
        </w:tabs>
        <w:ind w:left="851" w:hanging="851"/>
      </w:pPr>
      <w:rPr>
        <w:rFonts w:ascii="Arial" w:hAnsi="Arial" w:hint="default"/>
        <w:b w:val="0"/>
        <w:i w:val="0"/>
        <w:sz w:val="16"/>
        <w:szCs w:val="16"/>
      </w:rPr>
    </w:lvl>
    <w:lvl w:ilvl="2">
      <w:start w:val="1"/>
      <w:numFmt w:val="decimal"/>
      <w:pStyle w:val="AnnexLevel3"/>
      <w:lvlText w:val="%1.%2.%3"/>
      <w:lvlJc w:val="left"/>
      <w:pPr>
        <w:tabs>
          <w:tab w:val="num" w:pos="1134"/>
        </w:tabs>
        <w:ind w:left="1134" w:hanging="1134"/>
      </w:pPr>
      <w:rPr>
        <w:rFonts w:ascii="Arial" w:hAnsi="Arial" w:hint="default"/>
        <w:b w:val="0"/>
        <w:i w:val="0"/>
        <w:sz w:val="16"/>
        <w:szCs w:val="16"/>
      </w:rPr>
    </w:lvl>
    <w:lvl w:ilvl="3">
      <w:start w:val="1"/>
      <w:numFmt w:val="decimal"/>
      <w:lvlText w:val="%1.%2.%3.%4"/>
      <w:lvlJc w:val="left"/>
      <w:pPr>
        <w:tabs>
          <w:tab w:val="num" w:pos="1418"/>
        </w:tabs>
        <w:ind w:left="1418" w:hanging="1418"/>
      </w:pPr>
      <w:rPr>
        <w:rFonts w:ascii="Arial" w:hAnsi="Arial" w:hint="default"/>
        <w:b w:val="0"/>
        <w:i w:val="0"/>
        <w:sz w:val="16"/>
        <w:szCs w:val="16"/>
      </w:rPr>
    </w:lvl>
    <w:lvl w:ilvl="4">
      <w:start w:val="1"/>
      <w:numFmt w:val="decimal"/>
      <w:lvlText w:val="%1.%2.%3.%4.%5"/>
      <w:lvlJc w:val="left"/>
      <w:pPr>
        <w:tabs>
          <w:tab w:val="num" w:pos="1701"/>
        </w:tabs>
        <w:ind w:left="1701" w:hanging="1701"/>
      </w:pPr>
      <w:rPr>
        <w:rFonts w:ascii="Arial" w:hAnsi="Arial" w:hint="default"/>
        <w:b w:val="0"/>
        <w:i w:val="0"/>
        <w:sz w:val="16"/>
        <w:szCs w:val="16"/>
      </w:rPr>
    </w:lvl>
    <w:lvl w:ilvl="5">
      <w:start w:val="1"/>
      <w:numFmt w:val="decimal"/>
      <w:lvlText w:val="%1.%2.%3.%4.%5.%6"/>
      <w:lvlJc w:val="left"/>
      <w:pPr>
        <w:tabs>
          <w:tab w:val="num" w:pos="3062"/>
        </w:tabs>
        <w:ind w:left="3062" w:hanging="3062"/>
      </w:pPr>
      <w:rPr>
        <w:rFonts w:ascii="Arial" w:hAnsi="Arial" w:hint="default"/>
        <w:b w:val="0"/>
        <w:i w:val="0"/>
        <w:sz w:val="20"/>
      </w:rPr>
    </w:lvl>
    <w:lvl w:ilvl="6">
      <w:start w:val="1"/>
      <w:numFmt w:val="decimal"/>
      <w:lvlText w:val="%1.%2.%3.%4.%5.%6.%7"/>
      <w:lvlJc w:val="left"/>
      <w:pPr>
        <w:tabs>
          <w:tab w:val="num" w:pos="3572"/>
        </w:tabs>
        <w:ind w:left="3572" w:hanging="3572"/>
      </w:pPr>
      <w:rPr>
        <w:rFonts w:ascii="Arial" w:hAnsi="Arial" w:hint="default"/>
        <w:b w:val="0"/>
        <w:i w:val="0"/>
        <w:sz w:val="20"/>
      </w:rPr>
    </w:lvl>
    <w:lvl w:ilvl="7">
      <w:start w:val="1"/>
      <w:numFmt w:val="decimal"/>
      <w:lvlText w:val="%1.%2.%3.%4.%5.%6.%7.%8"/>
      <w:lvlJc w:val="left"/>
      <w:pPr>
        <w:tabs>
          <w:tab w:val="num" w:pos="4082"/>
        </w:tabs>
        <w:ind w:left="4082" w:hanging="4082"/>
      </w:pPr>
      <w:rPr>
        <w:rFonts w:ascii="Arial" w:hAnsi="Arial" w:hint="default"/>
        <w:b w:val="0"/>
        <w:i w:val="0"/>
        <w:sz w:val="20"/>
      </w:rPr>
    </w:lvl>
    <w:lvl w:ilvl="8">
      <w:start w:val="1"/>
      <w:numFmt w:val="decimal"/>
      <w:lvlText w:val="%1.%2.%3.%4.%5.%6.%7.%8.%9"/>
      <w:lvlJc w:val="left"/>
      <w:pPr>
        <w:tabs>
          <w:tab w:val="num" w:pos="4593"/>
        </w:tabs>
        <w:ind w:left="4593" w:hanging="4593"/>
      </w:pPr>
      <w:rPr>
        <w:rFonts w:ascii="Arial" w:hAnsi="Arial" w:hint="default"/>
        <w:b w:val="0"/>
        <w:i w:val="0"/>
        <w:sz w:val="20"/>
      </w:rPr>
    </w:lvl>
  </w:abstractNum>
  <w:abstractNum w:abstractNumId="1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4" w15:restartNumberingAfterBreak="0">
    <w:nsid w:val="535E7441"/>
    <w:multiLevelType w:val="multilevel"/>
    <w:tmpl w:val="7224498C"/>
    <w:lvl w:ilvl="0">
      <w:start w:val="1"/>
      <w:numFmt w:val="decimal"/>
      <w:pStyle w:val="AgreementHeading"/>
      <w:lvlText w:val="%1."/>
      <w:lvlJc w:val="left"/>
      <w:pPr>
        <w:tabs>
          <w:tab w:val="num" w:pos="567"/>
        </w:tabs>
        <w:ind w:left="567" w:hanging="567"/>
      </w:pPr>
      <w:rPr>
        <w:rFonts w:hint="default"/>
      </w:rPr>
    </w:lvl>
    <w:lvl w:ilvl="1">
      <w:start w:val="1"/>
      <w:numFmt w:val="decimal"/>
      <w:pStyle w:val="AgreementSub"/>
      <w:lvlText w:val="%1.%2"/>
      <w:lvlJc w:val="left"/>
      <w:pPr>
        <w:tabs>
          <w:tab w:val="num" w:pos="1418"/>
        </w:tabs>
        <w:ind w:left="1418" w:hanging="851"/>
      </w:pPr>
      <w:rPr>
        <w:rFonts w:hint="default"/>
      </w:rPr>
    </w:lvl>
    <w:lvl w:ilvl="2">
      <w:start w:val="1"/>
      <w:numFmt w:val="decimal"/>
      <w:pStyle w:val="AgreementSubSub"/>
      <w:lvlText w:val="%1.%2.%3"/>
      <w:lvlJc w:val="left"/>
      <w:pPr>
        <w:tabs>
          <w:tab w:val="num" w:pos="2268"/>
        </w:tabs>
        <w:ind w:left="2268" w:hanging="850"/>
      </w:pPr>
      <w:rPr>
        <w:rFonts w:hint="default"/>
      </w:rPr>
    </w:lvl>
    <w:lvl w:ilvl="3">
      <w:start w:val="1"/>
      <w:numFmt w:val="decimal"/>
      <w:pStyle w:val="AgreementSubSubSub"/>
      <w:lvlText w:val="%1.%2.%3.%4"/>
      <w:lvlJc w:val="left"/>
      <w:pPr>
        <w:tabs>
          <w:tab w:val="num" w:pos="3402"/>
        </w:tabs>
        <w:ind w:left="3402" w:hanging="1134"/>
      </w:pPr>
      <w:rPr>
        <w:rFonts w:hint="default"/>
      </w:rPr>
    </w:lvl>
    <w:lvl w:ilvl="4">
      <w:start w:val="1"/>
      <w:numFmt w:val="decimal"/>
      <w:pStyle w:val="AgreementSubSubSubSub"/>
      <w:lvlText w:val="%1.%2.%3.%4.%5"/>
      <w:lvlJc w:val="left"/>
      <w:pPr>
        <w:tabs>
          <w:tab w:val="num" w:pos="4820"/>
        </w:tabs>
        <w:ind w:left="4820" w:hanging="1418"/>
      </w:pPr>
      <w:rPr>
        <w:rFonts w:hint="default"/>
      </w:rPr>
    </w:lvl>
    <w:lvl w:ilvl="5">
      <w:start w:val="1"/>
      <w:numFmt w:val="decimal"/>
      <w:lvlText w:val="%1.%2.%3.%4.%5.%6"/>
      <w:lvlJc w:val="left"/>
      <w:pPr>
        <w:tabs>
          <w:tab w:val="num" w:pos="3402"/>
        </w:tabs>
        <w:ind w:left="3402" w:hanging="3402"/>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4536"/>
        </w:tabs>
        <w:ind w:left="4536" w:hanging="4536"/>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29F3C2D"/>
    <w:multiLevelType w:val="multilevel"/>
    <w:tmpl w:val="12E68976"/>
    <w:lvl w:ilvl="0">
      <w:start w:val="1"/>
      <w:numFmt w:val="decimal"/>
      <w:pStyle w:val="level10"/>
      <w:isLgl/>
      <w:lvlText w:val="%1"/>
      <w:lvlJc w:val="left"/>
      <w:pPr>
        <w:tabs>
          <w:tab w:val="num" w:pos="567"/>
        </w:tabs>
        <w:ind w:left="567" w:hanging="567"/>
      </w:pPr>
      <w:rPr>
        <w:rFonts w:ascii="Arial" w:hAnsi="Arial" w:hint="default"/>
        <w:b w:val="0"/>
        <w:i w:val="0"/>
        <w:sz w:val="22"/>
      </w:rPr>
    </w:lvl>
    <w:lvl w:ilvl="1">
      <w:start w:val="1"/>
      <w:numFmt w:val="decimal"/>
      <w:pStyle w:val="level20"/>
      <w:isLgl/>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0"/>
      <w:isLgl/>
      <w:lvlText w:val="%1.%2.%3"/>
      <w:lvlJc w:val="left"/>
      <w:pPr>
        <w:tabs>
          <w:tab w:val="num" w:pos="1134"/>
        </w:tabs>
        <w:ind w:left="1134" w:hanging="1134"/>
      </w:pPr>
      <w:rPr>
        <w:rFonts w:hint="default"/>
      </w:rPr>
    </w:lvl>
    <w:lvl w:ilvl="3">
      <w:start w:val="1"/>
      <w:numFmt w:val="decimal"/>
      <w:pStyle w:val="level40"/>
      <w:isLgl/>
      <w:lvlText w:val="%1.%2.%3.%4"/>
      <w:lvlJc w:val="left"/>
      <w:pPr>
        <w:tabs>
          <w:tab w:val="num" w:pos="1418"/>
        </w:tabs>
        <w:ind w:left="1418" w:hanging="1418"/>
      </w:pPr>
      <w:rPr>
        <w:rFonts w:hint="default"/>
      </w:rPr>
    </w:lvl>
    <w:lvl w:ilvl="4">
      <w:start w:val="1"/>
      <w:numFmt w:val="decimal"/>
      <w:pStyle w:val="level50"/>
      <w:lvlText w:val="%1.%2.%3.%4.%5"/>
      <w:lvlJc w:val="left"/>
      <w:pPr>
        <w:tabs>
          <w:tab w:val="num" w:pos="1701"/>
        </w:tabs>
        <w:ind w:left="1701" w:hanging="1701"/>
      </w:pPr>
      <w:rPr>
        <w:rFonts w:hint="default"/>
      </w:rPr>
    </w:lvl>
    <w:lvl w:ilvl="5">
      <w:start w:val="1"/>
      <w:numFmt w:val="decimal"/>
      <w:pStyle w:val="level60"/>
      <w:lvlText w:val="%1.%2.%3.%4.%5.%6"/>
      <w:lvlJc w:val="left"/>
      <w:pPr>
        <w:tabs>
          <w:tab w:val="num" w:pos="1985"/>
        </w:tabs>
        <w:ind w:left="1985" w:hanging="1985"/>
      </w:pPr>
      <w:rPr>
        <w:rFonts w:hint="default"/>
      </w:rPr>
    </w:lvl>
    <w:lvl w:ilvl="6">
      <w:start w:val="1"/>
      <w:numFmt w:val="decimal"/>
      <w:pStyle w:val="level70"/>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5F41575"/>
    <w:multiLevelType w:val="hybridMultilevel"/>
    <w:tmpl w:val="056EB946"/>
    <w:lvl w:ilvl="0" w:tplc="1C09000F">
      <w:start w:val="1"/>
      <w:numFmt w:val="decimal"/>
      <w:lvlText w:val="%1."/>
      <w:lvlJc w:val="left"/>
      <w:pPr>
        <w:ind w:left="720" w:hanging="360"/>
      </w:pPr>
      <w:rPr>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69245B4F"/>
    <w:multiLevelType w:val="hybridMultilevel"/>
    <w:tmpl w:val="450A166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04547DB"/>
    <w:multiLevelType w:val="hybridMultilevel"/>
    <w:tmpl w:val="64B4BCEA"/>
    <w:lvl w:ilvl="0" w:tplc="E6EA1B14">
      <w:start w:val="1"/>
      <w:numFmt w:val="lowerRoman"/>
      <w:lvlText w:val="%1."/>
      <w:lvlJc w:val="righ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3647714">
    <w:abstractNumId w:val="5"/>
  </w:num>
  <w:num w:numId="2" w16cid:durableId="214779000">
    <w:abstractNumId w:val="15"/>
  </w:num>
  <w:num w:numId="3" w16cid:durableId="751391802">
    <w:abstractNumId w:val="13"/>
  </w:num>
  <w:num w:numId="4" w16cid:durableId="465858387">
    <w:abstractNumId w:val="12"/>
  </w:num>
  <w:num w:numId="5" w16cid:durableId="1449854292">
    <w:abstractNumId w:val="14"/>
  </w:num>
  <w:num w:numId="6" w16cid:durableId="64037101">
    <w:abstractNumId w:val="18"/>
  </w:num>
  <w:num w:numId="7" w16cid:durableId="602422881">
    <w:abstractNumId w:val="8"/>
  </w:num>
  <w:num w:numId="8" w16cid:durableId="420957583">
    <w:abstractNumId w:val="2"/>
  </w:num>
  <w:num w:numId="9" w16cid:durableId="1099833572">
    <w:abstractNumId w:val="0"/>
  </w:num>
  <w:num w:numId="10" w16cid:durableId="1429305563">
    <w:abstractNumId w:val="16"/>
  </w:num>
  <w:num w:numId="11" w16cid:durableId="235602185">
    <w:abstractNumId w:val="17"/>
  </w:num>
  <w:num w:numId="12" w16cid:durableId="973221755">
    <w:abstractNumId w:val="6"/>
  </w:num>
  <w:num w:numId="13" w16cid:durableId="748385062">
    <w:abstractNumId w:val="10"/>
  </w:num>
  <w:num w:numId="14" w16cid:durableId="1416199575">
    <w:abstractNumId w:val="11"/>
  </w:num>
  <w:num w:numId="15" w16cid:durableId="1979916379">
    <w:abstractNumId w:val="9"/>
  </w:num>
  <w:num w:numId="16" w16cid:durableId="1078556005">
    <w:abstractNumId w:val="1"/>
  </w:num>
  <w:num w:numId="17" w16cid:durableId="1212114416">
    <w:abstractNumId w:val="3"/>
  </w:num>
  <w:num w:numId="18" w16cid:durableId="2008749872">
    <w:abstractNumId w:val="7"/>
  </w:num>
  <w:num w:numId="19" w16cid:durableId="1390880407">
    <w:abstractNumId w:val="4"/>
  </w:num>
  <w:num w:numId="20" w16cid:durableId="104309238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0NDA2NDO3NLC0MLVU0lEKTi0uzszPAykwqwUAiHyUyywAAAA="/>
  </w:docVars>
  <w:rsids>
    <w:rsidRoot w:val="001D7465"/>
    <w:rsid w:val="000009E6"/>
    <w:rsid w:val="000042DA"/>
    <w:rsid w:val="00005076"/>
    <w:rsid w:val="00006756"/>
    <w:rsid w:val="00010CBD"/>
    <w:rsid w:val="00011C8D"/>
    <w:rsid w:val="00011D28"/>
    <w:rsid w:val="00012661"/>
    <w:rsid w:val="00013109"/>
    <w:rsid w:val="0001340E"/>
    <w:rsid w:val="00014691"/>
    <w:rsid w:val="00014FE9"/>
    <w:rsid w:val="00017824"/>
    <w:rsid w:val="00017D34"/>
    <w:rsid w:val="00020DA7"/>
    <w:rsid w:val="00021BEE"/>
    <w:rsid w:val="00022C4B"/>
    <w:rsid w:val="0002461E"/>
    <w:rsid w:val="000248A7"/>
    <w:rsid w:val="000260B4"/>
    <w:rsid w:val="00033004"/>
    <w:rsid w:val="00033934"/>
    <w:rsid w:val="00033D71"/>
    <w:rsid w:val="000355B7"/>
    <w:rsid w:val="00035865"/>
    <w:rsid w:val="000359FF"/>
    <w:rsid w:val="00037B19"/>
    <w:rsid w:val="0004484F"/>
    <w:rsid w:val="0004549B"/>
    <w:rsid w:val="00045650"/>
    <w:rsid w:val="00046283"/>
    <w:rsid w:val="000463B8"/>
    <w:rsid w:val="00047A20"/>
    <w:rsid w:val="00051949"/>
    <w:rsid w:val="0005354F"/>
    <w:rsid w:val="00053DF2"/>
    <w:rsid w:val="00061DDD"/>
    <w:rsid w:val="00062BB2"/>
    <w:rsid w:val="00064EA4"/>
    <w:rsid w:val="00064FF0"/>
    <w:rsid w:val="00065DA5"/>
    <w:rsid w:val="00066CEE"/>
    <w:rsid w:val="0007090C"/>
    <w:rsid w:val="00074471"/>
    <w:rsid w:val="00074C1A"/>
    <w:rsid w:val="00075A0A"/>
    <w:rsid w:val="00076ECA"/>
    <w:rsid w:val="00077224"/>
    <w:rsid w:val="00081A5E"/>
    <w:rsid w:val="00084F5C"/>
    <w:rsid w:val="000853CD"/>
    <w:rsid w:val="00087433"/>
    <w:rsid w:val="00090ACE"/>
    <w:rsid w:val="00090EB4"/>
    <w:rsid w:val="000924B5"/>
    <w:rsid w:val="00094085"/>
    <w:rsid w:val="0009439D"/>
    <w:rsid w:val="0009485A"/>
    <w:rsid w:val="00096F14"/>
    <w:rsid w:val="000A01F3"/>
    <w:rsid w:val="000A0EB8"/>
    <w:rsid w:val="000A4240"/>
    <w:rsid w:val="000A4872"/>
    <w:rsid w:val="000A53CB"/>
    <w:rsid w:val="000A5C68"/>
    <w:rsid w:val="000A7BDB"/>
    <w:rsid w:val="000A7F70"/>
    <w:rsid w:val="000B0324"/>
    <w:rsid w:val="000B0D47"/>
    <w:rsid w:val="000B0DFF"/>
    <w:rsid w:val="000B3314"/>
    <w:rsid w:val="000B3EA7"/>
    <w:rsid w:val="000B4CE8"/>
    <w:rsid w:val="000B61A6"/>
    <w:rsid w:val="000B6FD5"/>
    <w:rsid w:val="000B7010"/>
    <w:rsid w:val="000B723B"/>
    <w:rsid w:val="000B7CE2"/>
    <w:rsid w:val="000C1118"/>
    <w:rsid w:val="000C2FAA"/>
    <w:rsid w:val="000C573E"/>
    <w:rsid w:val="000D0C01"/>
    <w:rsid w:val="000D5A38"/>
    <w:rsid w:val="000E0139"/>
    <w:rsid w:val="000E1614"/>
    <w:rsid w:val="000E2A04"/>
    <w:rsid w:val="000E4BAA"/>
    <w:rsid w:val="000E6246"/>
    <w:rsid w:val="000F065C"/>
    <w:rsid w:val="000F0AED"/>
    <w:rsid w:val="000F0F06"/>
    <w:rsid w:val="000F2361"/>
    <w:rsid w:val="000F3384"/>
    <w:rsid w:val="000F3EDA"/>
    <w:rsid w:val="000F61CE"/>
    <w:rsid w:val="000F6383"/>
    <w:rsid w:val="000F72D6"/>
    <w:rsid w:val="000F7454"/>
    <w:rsid w:val="00100597"/>
    <w:rsid w:val="00102E69"/>
    <w:rsid w:val="00104687"/>
    <w:rsid w:val="00104B7B"/>
    <w:rsid w:val="00105FBF"/>
    <w:rsid w:val="0010743A"/>
    <w:rsid w:val="00110CB9"/>
    <w:rsid w:val="001119BD"/>
    <w:rsid w:val="00112C28"/>
    <w:rsid w:val="00113624"/>
    <w:rsid w:val="001143C2"/>
    <w:rsid w:val="00114B57"/>
    <w:rsid w:val="00114E36"/>
    <w:rsid w:val="001171EE"/>
    <w:rsid w:val="0012046C"/>
    <w:rsid w:val="00120C7B"/>
    <w:rsid w:val="00120E5C"/>
    <w:rsid w:val="001228EB"/>
    <w:rsid w:val="00124836"/>
    <w:rsid w:val="00126C6A"/>
    <w:rsid w:val="00127E05"/>
    <w:rsid w:val="0013163C"/>
    <w:rsid w:val="0013271D"/>
    <w:rsid w:val="00134C88"/>
    <w:rsid w:val="0013507E"/>
    <w:rsid w:val="00136128"/>
    <w:rsid w:val="001365F2"/>
    <w:rsid w:val="00137D9F"/>
    <w:rsid w:val="001405E6"/>
    <w:rsid w:val="0014071C"/>
    <w:rsid w:val="001418E4"/>
    <w:rsid w:val="00141BB0"/>
    <w:rsid w:val="001432D0"/>
    <w:rsid w:val="0014587B"/>
    <w:rsid w:val="0014596E"/>
    <w:rsid w:val="001466C5"/>
    <w:rsid w:val="001476D7"/>
    <w:rsid w:val="001552A9"/>
    <w:rsid w:val="00163A7A"/>
    <w:rsid w:val="00170E8A"/>
    <w:rsid w:val="0017163E"/>
    <w:rsid w:val="001761A2"/>
    <w:rsid w:val="001806F7"/>
    <w:rsid w:val="0018264C"/>
    <w:rsid w:val="001852EC"/>
    <w:rsid w:val="001865B4"/>
    <w:rsid w:val="00190853"/>
    <w:rsid w:val="0019337D"/>
    <w:rsid w:val="0019399F"/>
    <w:rsid w:val="00193A30"/>
    <w:rsid w:val="00194699"/>
    <w:rsid w:val="001966E5"/>
    <w:rsid w:val="00196810"/>
    <w:rsid w:val="00196AC6"/>
    <w:rsid w:val="00197094"/>
    <w:rsid w:val="00197F1F"/>
    <w:rsid w:val="001A2BEF"/>
    <w:rsid w:val="001A4DA8"/>
    <w:rsid w:val="001A66C4"/>
    <w:rsid w:val="001B17BC"/>
    <w:rsid w:val="001B1CD0"/>
    <w:rsid w:val="001B3A29"/>
    <w:rsid w:val="001B4522"/>
    <w:rsid w:val="001B4B63"/>
    <w:rsid w:val="001B593C"/>
    <w:rsid w:val="001B7052"/>
    <w:rsid w:val="001B74B9"/>
    <w:rsid w:val="001C044D"/>
    <w:rsid w:val="001C2B7B"/>
    <w:rsid w:val="001C34A1"/>
    <w:rsid w:val="001C461C"/>
    <w:rsid w:val="001C47EA"/>
    <w:rsid w:val="001C5C14"/>
    <w:rsid w:val="001C6146"/>
    <w:rsid w:val="001C7B19"/>
    <w:rsid w:val="001D6AD4"/>
    <w:rsid w:val="001D7465"/>
    <w:rsid w:val="001E148B"/>
    <w:rsid w:val="001E3337"/>
    <w:rsid w:val="001E3BB5"/>
    <w:rsid w:val="001E48FF"/>
    <w:rsid w:val="001E4B44"/>
    <w:rsid w:val="001E4B88"/>
    <w:rsid w:val="001E50D8"/>
    <w:rsid w:val="001E5893"/>
    <w:rsid w:val="001E5AE3"/>
    <w:rsid w:val="001E5F66"/>
    <w:rsid w:val="001E65E3"/>
    <w:rsid w:val="001E7946"/>
    <w:rsid w:val="001F1E03"/>
    <w:rsid w:val="001F286F"/>
    <w:rsid w:val="001F77FD"/>
    <w:rsid w:val="001F7AE5"/>
    <w:rsid w:val="002001C3"/>
    <w:rsid w:val="00201FED"/>
    <w:rsid w:val="00203110"/>
    <w:rsid w:val="00206C64"/>
    <w:rsid w:val="002119F0"/>
    <w:rsid w:val="00212A58"/>
    <w:rsid w:val="002139BF"/>
    <w:rsid w:val="00215238"/>
    <w:rsid w:val="002162E6"/>
    <w:rsid w:val="002175EA"/>
    <w:rsid w:val="00217805"/>
    <w:rsid w:val="002216AB"/>
    <w:rsid w:val="002227E9"/>
    <w:rsid w:val="0022297C"/>
    <w:rsid w:val="002235C6"/>
    <w:rsid w:val="00224989"/>
    <w:rsid w:val="002311DD"/>
    <w:rsid w:val="00236015"/>
    <w:rsid w:val="0023664B"/>
    <w:rsid w:val="002368A4"/>
    <w:rsid w:val="00237047"/>
    <w:rsid w:val="00237B0D"/>
    <w:rsid w:val="00240425"/>
    <w:rsid w:val="00240C44"/>
    <w:rsid w:val="002416B2"/>
    <w:rsid w:val="00241D7D"/>
    <w:rsid w:val="00242595"/>
    <w:rsid w:val="0025073C"/>
    <w:rsid w:val="0025134E"/>
    <w:rsid w:val="00253C4D"/>
    <w:rsid w:val="00253CD2"/>
    <w:rsid w:val="0025574B"/>
    <w:rsid w:val="0025627A"/>
    <w:rsid w:val="00260F1F"/>
    <w:rsid w:val="00261B5D"/>
    <w:rsid w:val="00263E5F"/>
    <w:rsid w:val="002642FD"/>
    <w:rsid w:val="00265C0F"/>
    <w:rsid w:val="002663B3"/>
    <w:rsid w:val="002664F6"/>
    <w:rsid w:val="00272BD1"/>
    <w:rsid w:val="00274606"/>
    <w:rsid w:val="0027566B"/>
    <w:rsid w:val="002772E1"/>
    <w:rsid w:val="002807D2"/>
    <w:rsid w:val="00284682"/>
    <w:rsid w:val="00287DCA"/>
    <w:rsid w:val="00291BE3"/>
    <w:rsid w:val="00293C97"/>
    <w:rsid w:val="002946C4"/>
    <w:rsid w:val="0029587F"/>
    <w:rsid w:val="00296626"/>
    <w:rsid w:val="0029792C"/>
    <w:rsid w:val="002A13CF"/>
    <w:rsid w:val="002A29C4"/>
    <w:rsid w:val="002A3A0E"/>
    <w:rsid w:val="002A4796"/>
    <w:rsid w:val="002A5C21"/>
    <w:rsid w:val="002A7A12"/>
    <w:rsid w:val="002B0233"/>
    <w:rsid w:val="002B3734"/>
    <w:rsid w:val="002B4484"/>
    <w:rsid w:val="002B5865"/>
    <w:rsid w:val="002B6498"/>
    <w:rsid w:val="002C24A4"/>
    <w:rsid w:val="002C5EB7"/>
    <w:rsid w:val="002C74D8"/>
    <w:rsid w:val="002D25C5"/>
    <w:rsid w:val="002D5AD9"/>
    <w:rsid w:val="002E17B4"/>
    <w:rsid w:val="002E1863"/>
    <w:rsid w:val="002E20D8"/>
    <w:rsid w:val="002E521F"/>
    <w:rsid w:val="002E5F8E"/>
    <w:rsid w:val="002E6322"/>
    <w:rsid w:val="002E79C5"/>
    <w:rsid w:val="002F0077"/>
    <w:rsid w:val="002F190C"/>
    <w:rsid w:val="002F282F"/>
    <w:rsid w:val="002F34A4"/>
    <w:rsid w:val="002F38EE"/>
    <w:rsid w:val="002F4232"/>
    <w:rsid w:val="002F4445"/>
    <w:rsid w:val="002F5CA1"/>
    <w:rsid w:val="002F6742"/>
    <w:rsid w:val="00301C6E"/>
    <w:rsid w:val="00302C85"/>
    <w:rsid w:val="00306D6D"/>
    <w:rsid w:val="00307431"/>
    <w:rsid w:val="003139A2"/>
    <w:rsid w:val="00313D1C"/>
    <w:rsid w:val="003156BC"/>
    <w:rsid w:val="00317AD6"/>
    <w:rsid w:val="00325A91"/>
    <w:rsid w:val="00330377"/>
    <w:rsid w:val="003303E6"/>
    <w:rsid w:val="00332DE9"/>
    <w:rsid w:val="00333F69"/>
    <w:rsid w:val="00336A53"/>
    <w:rsid w:val="00340225"/>
    <w:rsid w:val="00342F0D"/>
    <w:rsid w:val="0034386C"/>
    <w:rsid w:val="00344644"/>
    <w:rsid w:val="003459F4"/>
    <w:rsid w:val="00353DA5"/>
    <w:rsid w:val="00354A17"/>
    <w:rsid w:val="00355FF8"/>
    <w:rsid w:val="00356D72"/>
    <w:rsid w:val="00356EB6"/>
    <w:rsid w:val="003573E5"/>
    <w:rsid w:val="00363397"/>
    <w:rsid w:val="003634BD"/>
    <w:rsid w:val="00363C19"/>
    <w:rsid w:val="00372A45"/>
    <w:rsid w:val="0037426B"/>
    <w:rsid w:val="00375DE2"/>
    <w:rsid w:val="00375E0D"/>
    <w:rsid w:val="00376726"/>
    <w:rsid w:val="00377017"/>
    <w:rsid w:val="00386005"/>
    <w:rsid w:val="00386409"/>
    <w:rsid w:val="00390D45"/>
    <w:rsid w:val="00391127"/>
    <w:rsid w:val="00391D66"/>
    <w:rsid w:val="00392E63"/>
    <w:rsid w:val="003932FD"/>
    <w:rsid w:val="00393A8F"/>
    <w:rsid w:val="00393B0C"/>
    <w:rsid w:val="003944CB"/>
    <w:rsid w:val="00394E9B"/>
    <w:rsid w:val="0039546E"/>
    <w:rsid w:val="00396C6B"/>
    <w:rsid w:val="003A0F0C"/>
    <w:rsid w:val="003A110D"/>
    <w:rsid w:val="003A1931"/>
    <w:rsid w:val="003A2A28"/>
    <w:rsid w:val="003A4A42"/>
    <w:rsid w:val="003A633F"/>
    <w:rsid w:val="003B01AD"/>
    <w:rsid w:val="003B31BF"/>
    <w:rsid w:val="003B3AB3"/>
    <w:rsid w:val="003B68C4"/>
    <w:rsid w:val="003B7889"/>
    <w:rsid w:val="003C0414"/>
    <w:rsid w:val="003C222A"/>
    <w:rsid w:val="003C23BB"/>
    <w:rsid w:val="003C49F3"/>
    <w:rsid w:val="003C542C"/>
    <w:rsid w:val="003C58F7"/>
    <w:rsid w:val="003C6AB8"/>
    <w:rsid w:val="003D0170"/>
    <w:rsid w:val="003D0CCA"/>
    <w:rsid w:val="003D13D1"/>
    <w:rsid w:val="003D1A01"/>
    <w:rsid w:val="003D3E20"/>
    <w:rsid w:val="003D6C82"/>
    <w:rsid w:val="003E1A2C"/>
    <w:rsid w:val="003E1D47"/>
    <w:rsid w:val="003E263D"/>
    <w:rsid w:val="003E4DD8"/>
    <w:rsid w:val="003E6175"/>
    <w:rsid w:val="003E67DE"/>
    <w:rsid w:val="003E68E2"/>
    <w:rsid w:val="003F02F4"/>
    <w:rsid w:val="003F05BB"/>
    <w:rsid w:val="003F3694"/>
    <w:rsid w:val="003F37A3"/>
    <w:rsid w:val="003F4214"/>
    <w:rsid w:val="003F6256"/>
    <w:rsid w:val="003F7558"/>
    <w:rsid w:val="0040080F"/>
    <w:rsid w:val="00400885"/>
    <w:rsid w:val="00400F19"/>
    <w:rsid w:val="00404747"/>
    <w:rsid w:val="00407FE0"/>
    <w:rsid w:val="00413401"/>
    <w:rsid w:val="0041500B"/>
    <w:rsid w:val="004164FA"/>
    <w:rsid w:val="00416BD1"/>
    <w:rsid w:val="00417D14"/>
    <w:rsid w:val="00417E25"/>
    <w:rsid w:val="00422292"/>
    <w:rsid w:val="0042496D"/>
    <w:rsid w:val="00425549"/>
    <w:rsid w:val="00425AE0"/>
    <w:rsid w:val="0042701C"/>
    <w:rsid w:val="004312E6"/>
    <w:rsid w:val="00431CB7"/>
    <w:rsid w:val="00432BE1"/>
    <w:rsid w:val="0043458B"/>
    <w:rsid w:val="00435223"/>
    <w:rsid w:val="00443186"/>
    <w:rsid w:val="004433EE"/>
    <w:rsid w:val="00445746"/>
    <w:rsid w:val="00450DC5"/>
    <w:rsid w:val="00451E51"/>
    <w:rsid w:val="004523C1"/>
    <w:rsid w:val="004527F6"/>
    <w:rsid w:val="00453C53"/>
    <w:rsid w:val="004541B7"/>
    <w:rsid w:val="0045746B"/>
    <w:rsid w:val="004603F2"/>
    <w:rsid w:val="00462A67"/>
    <w:rsid w:val="00463654"/>
    <w:rsid w:val="00463691"/>
    <w:rsid w:val="00466D17"/>
    <w:rsid w:val="004727D1"/>
    <w:rsid w:val="00472960"/>
    <w:rsid w:val="00473CF8"/>
    <w:rsid w:val="004740CA"/>
    <w:rsid w:val="00475CAB"/>
    <w:rsid w:val="00475DCB"/>
    <w:rsid w:val="00481973"/>
    <w:rsid w:val="0048239F"/>
    <w:rsid w:val="00482EF9"/>
    <w:rsid w:val="00484482"/>
    <w:rsid w:val="00485C14"/>
    <w:rsid w:val="00486D13"/>
    <w:rsid w:val="00490A22"/>
    <w:rsid w:val="004915D6"/>
    <w:rsid w:val="004924E7"/>
    <w:rsid w:val="00496B89"/>
    <w:rsid w:val="004974C6"/>
    <w:rsid w:val="00497B15"/>
    <w:rsid w:val="004A03F3"/>
    <w:rsid w:val="004A1A76"/>
    <w:rsid w:val="004A2CA1"/>
    <w:rsid w:val="004A31CB"/>
    <w:rsid w:val="004A4063"/>
    <w:rsid w:val="004A4302"/>
    <w:rsid w:val="004A5184"/>
    <w:rsid w:val="004A7D26"/>
    <w:rsid w:val="004B174D"/>
    <w:rsid w:val="004B26F8"/>
    <w:rsid w:val="004B4780"/>
    <w:rsid w:val="004B6364"/>
    <w:rsid w:val="004B6E58"/>
    <w:rsid w:val="004B7424"/>
    <w:rsid w:val="004C3E86"/>
    <w:rsid w:val="004C5F3C"/>
    <w:rsid w:val="004C7EAE"/>
    <w:rsid w:val="004D06D0"/>
    <w:rsid w:val="004D1129"/>
    <w:rsid w:val="004D3576"/>
    <w:rsid w:val="004D47F2"/>
    <w:rsid w:val="004D62E3"/>
    <w:rsid w:val="004D67E9"/>
    <w:rsid w:val="004E0141"/>
    <w:rsid w:val="004E090F"/>
    <w:rsid w:val="004E254D"/>
    <w:rsid w:val="004E3CA3"/>
    <w:rsid w:val="004E5462"/>
    <w:rsid w:val="004E600D"/>
    <w:rsid w:val="004E638B"/>
    <w:rsid w:val="004E7ECD"/>
    <w:rsid w:val="004F3A60"/>
    <w:rsid w:val="00503ADD"/>
    <w:rsid w:val="00505383"/>
    <w:rsid w:val="00505445"/>
    <w:rsid w:val="00506435"/>
    <w:rsid w:val="00506F9A"/>
    <w:rsid w:val="005074E1"/>
    <w:rsid w:val="00507CB7"/>
    <w:rsid w:val="0051115E"/>
    <w:rsid w:val="00511D41"/>
    <w:rsid w:val="00512A87"/>
    <w:rsid w:val="0051493A"/>
    <w:rsid w:val="00514C3E"/>
    <w:rsid w:val="00515D69"/>
    <w:rsid w:val="00515E0E"/>
    <w:rsid w:val="00522393"/>
    <w:rsid w:val="0052482E"/>
    <w:rsid w:val="005249E2"/>
    <w:rsid w:val="005301B1"/>
    <w:rsid w:val="005327C1"/>
    <w:rsid w:val="005354D3"/>
    <w:rsid w:val="00540363"/>
    <w:rsid w:val="005403B7"/>
    <w:rsid w:val="0054172F"/>
    <w:rsid w:val="00541A76"/>
    <w:rsid w:val="00541C91"/>
    <w:rsid w:val="005433C1"/>
    <w:rsid w:val="005437F4"/>
    <w:rsid w:val="0054682E"/>
    <w:rsid w:val="00547486"/>
    <w:rsid w:val="005502D8"/>
    <w:rsid w:val="00554D2F"/>
    <w:rsid w:val="00554DCB"/>
    <w:rsid w:val="00564BC5"/>
    <w:rsid w:val="00564E16"/>
    <w:rsid w:val="00565244"/>
    <w:rsid w:val="00570432"/>
    <w:rsid w:val="00571D04"/>
    <w:rsid w:val="005745E7"/>
    <w:rsid w:val="0057518B"/>
    <w:rsid w:val="0057531B"/>
    <w:rsid w:val="0058227B"/>
    <w:rsid w:val="00586BC3"/>
    <w:rsid w:val="0059070D"/>
    <w:rsid w:val="005919BE"/>
    <w:rsid w:val="00591DA2"/>
    <w:rsid w:val="00592C0D"/>
    <w:rsid w:val="00594403"/>
    <w:rsid w:val="0059753C"/>
    <w:rsid w:val="005A6D3A"/>
    <w:rsid w:val="005B1EB6"/>
    <w:rsid w:val="005B1EBA"/>
    <w:rsid w:val="005B2B27"/>
    <w:rsid w:val="005B3105"/>
    <w:rsid w:val="005B3A80"/>
    <w:rsid w:val="005B3E66"/>
    <w:rsid w:val="005B4406"/>
    <w:rsid w:val="005B44F2"/>
    <w:rsid w:val="005B535A"/>
    <w:rsid w:val="005B6049"/>
    <w:rsid w:val="005B7823"/>
    <w:rsid w:val="005B7AB6"/>
    <w:rsid w:val="005C060F"/>
    <w:rsid w:val="005C286A"/>
    <w:rsid w:val="005C31E4"/>
    <w:rsid w:val="005C39AC"/>
    <w:rsid w:val="005C3CE3"/>
    <w:rsid w:val="005C4227"/>
    <w:rsid w:val="005C4C26"/>
    <w:rsid w:val="005C5290"/>
    <w:rsid w:val="005C5D3E"/>
    <w:rsid w:val="005C5FC5"/>
    <w:rsid w:val="005C7218"/>
    <w:rsid w:val="005D0EB3"/>
    <w:rsid w:val="005D4B80"/>
    <w:rsid w:val="005D7DCD"/>
    <w:rsid w:val="005E0522"/>
    <w:rsid w:val="005E248F"/>
    <w:rsid w:val="005E3A0D"/>
    <w:rsid w:val="005F1F87"/>
    <w:rsid w:val="005F2501"/>
    <w:rsid w:val="005F485F"/>
    <w:rsid w:val="005F4F13"/>
    <w:rsid w:val="005F512F"/>
    <w:rsid w:val="005F5444"/>
    <w:rsid w:val="005F5732"/>
    <w:rsid w:val="005F5CCC"/>
    <w:rsid w:val="0060180F"/>
    <w:rsid w:val="00601FA3"/>
    <w:rsid w:val="00603FE4"/>
    <w:rsid w:val="00604065"/>
    <w:rsid w:val="00605D43"/>
    <w:rsid w:val="00606204"/>
    <w:rsid w:val="0060628A"/>
    <w:rsid w:val="00606DC8"/>
    <w:rsid w:val="006109A1"/>
    <w:rsid w:val="006115A7"/>
    <w:rsid w:val="0061358E"/>
    <w:rsid w:val="006156C8"/>
    <w:rsid w:val="006166AE"/>
    <w:rsid w:val="00623FD2"/>
    <w:rsid w:val="006243A1"/>
    <w:rsid w:val="00625739"/>
    <w:rsid w:val="006263EE"/>
    <w:rsid w:val="006309F9"/>
    <w:rsid w:val="00631476"/>
    <w:rsid w:val="00634371"/>
    <w:rsid w:val="006343F3"/>
    <w:rsid w:val="006343FE"/>
    <w:rsid w:val="00635EC8"/>
    <w:rsid w:val="006364D7"/>
    <w:rsid w:val="006365B6"/>
    <w:rsid w:val="00636C32"/>
    <w:rsid w:val="006378C2"/>
    <w:rsid w:val="00642095"/>
    <w:rsid w:val="0064373A"/>
    <w:rsid w:val="00645BF0"/>
    <w:rsid w:val="00645DD2"/>
    <w:rsid w:val="0064690E"/>
    <w:rsid w:val="00647B80"/>
    <w:rsid w:val="00651A33"/>
    <w:rsid w:val="006536F8"/>
    <w:rsid w:val="00653DF4"/>
    <w:rsid w:val="00653F27"/>
    <w:rsid w:val="006540F2"/>
    <w:rsid w:val="00655D21"/>
    <w:rsid w:val="00661360"/>
    <w:rsid w:val="0066264C"/>
    <w:rsid w:val="00662C1C"/>
    <w:rsid w:val="00663863"/>
    <w:rsid w:val="00664475"/>
    <w:rsid w:val="006648D2"/>
    <w:rsid w:val="00664C9F"/>
    <w:rsid w:val="00665578"/>
    <w:rsid w:val="00665FB8"/>
    <w:rsid w:val="00667654"/>
    <w:rsid w:val="0067201E"/>
    <w:rsid w:val="00672E73"/>
    <w:rsid w:val="0067692B"/>
    <w:rsid w:val="0067740D"/>
    <w:rsid w:val="00677564"/>
    <w:rsid w:val="006779C2"/>
    <w:rsid w:val="00680682"/>
    <w:rsid w:val="00680D0B"/>
    <w:rsid w:val="00684360"/>
    <w:rsid w:val="006844AF"/>
    <w:rsid w:val="00685004"/>
    <w:rsid w:val="00685398"/>
    <w:rsid w:val="00685657"/>
    <w:rsid w:val="00686131"/>
    <w:rsid w:val="00691B2D"/>
    <w:rsid w:val="00691CBD"/>
    <w:rsid w:val="0069259A"/>
    <w:rsid w:val="006927FF"/>
    <w:rsid w:val="00696DC9"/>
    <w:rsid w:val="006A289C"/>
    <w:rsid w:val="006A6EBB"/>
    <w:rsid w:val="006A7464"/>
    <w:rsid w:val="006A773B"/>
    <w:rsid w:val="006B120E"/>
    <w:rsid w:val="006B146F"/>
    <w:rsid w:val="006B17A4"/>
    <w:rsid w:val="006B1B4E"/>
    <w:rsid w:val="006B6793"/>
    <w:rsid w:val="006B7012"/>
    <w:rsid w:val="006C015D"/>
    <w:rsid w:val="006C1115"/>
    <w:rsid w:val="006C1152"/>
    <w:rsid w:val="006C4189"/>
    <w:rsid w:val="006C427B"/>
    <w:rsid w:val="006C5835"/>
    <w:rsid w:val="006D00FD"/>
    <w:rsid w:val="006D015C"/>
    <w:rsid w:val="006D0A10"/>
    <w:rsid w:val="006D1743"/>
    <w:rsid w:val="006D237D"/>
    <w:rsid w:val="006D2704"/>
    <w:rsid w:val="006D5CCA"/>
    <w:rsid w:val="006D73F4"/>
    <w:rsid w:val="006E01AD"/>
    <w:rsid w:val="006E103D"/>
    <w:rsid w:val="006E1B98"/>
    <w:rsid w:val="006E310C"/>
    <w:rsid w:val="006E3C41"/>
    <w:rsid w:val="006E4EA0"/>
    <w:rsid w:val="006E5992"/>
    <w:rsid w:val="006E6410"/>
    <w:rsid w:val="006F0B0B"/>
    <w:rsid w:val="006F1023"/>
    <w:rsid w:val="006F1229"/>
    <w:rsid w:val="006F1CFF"/>
    <w:rsid w:val="006F2AD0"/>
    <w:rsid w:val="006F6A4E"/>
    <w:rsid w:val="007003E2"/>
    <w:rsid w:val="00700C5A"/>
    <w:rsid w:val="00702450"/>
    <w:rsid w:val="00705D92"/>
    <w:rsid w:val="00706920"/>
    <w:rsid w:val="0071084F"/>
    <w:rsid w:val="00712DFA"/>
    <w:rsid w:val="00713ECE"/>
    <w:rsid w:val="00714F65"/>
    <w:rsid w:val="007159C7"/>
    <w:rsid w:val="00715AD8"/>
    <w:rsid w:val="007162E1"/>
    <w:rsid w:val="00716875"/>
    <w:rsid w:val="007168FC"/>
    <w:rsid w:val="00717B41"/>
    <w:rsid w:val="00721698"/>
    <w:rsid w:val="00721EBB"/>
    <w:rsid w:val="00721EEB"/>
    <w:rsid w:val="00723058"/>
    <w:rsid w:val="007255C0"/>
    <w:rsid w:val="00731B7D"/>
    <w:rsid w:val="0073529B"/>
    <w:rsid w:val="007357DA"/>
    <w:rsid w:val="00735A01"/>
    <w:rsid w:val="00737A42"/>
    <w:rsid w:val="00740BEF"/>
    <w:rsid w:val="00743AA0"/>
    <w:rsid w:val="007448C3"/>
    <w:rsid w:val="00744F3E"/>
    <w:rsid w:val="0074555C"/>
    <w:rsid w:val="00745D4A"/>
    <w:rsid w:val="00747B78"/>
    <w:rsid w:val="00750084"/>
    <w:rsid w:val="00753D61"/>
    <w:rsid w:val="00753E1D"/>
    <w:rsid w:val="007541B8"/>
    <w:rsid w:val="007542E2"/>
    <w:rsid w:val="00754422"/>
    <w:rsid w:val="00755CDA"/>
    <w:rsid w:val="00756450"/>
    <w:rsid w:val="0075742D"/>
    <w:rsid w:val="007579AD"/>
    <w:rsid w:val="007617B4"/>
    <w:rsid w:val="00761C35"/>
    <w:rsid w:val="00761FEE"/>
    <w:rsid w:val="00762A4C"/>
    <w:rsid w:val="007647FA"/>
    <w:rsid w:val="0076498E"/>
    <w:rsid w:val="00765793"/>
    <w:rsid w:val="007664A9"/>
    <w:rsid w:val="00767913"/>
    <w:rsid w:val="00767BCE"/>
    <w:rsid w:val="00767EDB"/>
    <w:rsid w:val="00770347"/>
    <w:rsid w:val="00770EDA"/>
    <w:rsid w:val="0077103A"/>
    <w:rsid w:val="00774C16"/>
    <w:rsid w:val="00777A21"/>
    <w:rsid w:val="00781D87"/>
    <w:rsid w:val="007828A7"/>
    <w:rsid w:val="00783F51"/>
    <w:rsid w:val="00791AE7"/>
    <w:rsid w:val="007935CD"/>
    <w:rsid w:val="00793783"/>
    <w:rsid w:val="00793B32"/>
    <w:rsid w:val="00796FFD"/>
    <w:rsid w:val="007A088B"/>
    <w:rsid w:val="007A21E2"/>
    <w:rsid w:val="007A34B2"/>
    <w:rsid w:val="007A41BC"/>
    <w:rsid w:val="007A43F1"/>
    <w:rsid w:val="007A44BD"/>
    <w:rsid w:val="007A7B79"/>
    <w:rsid w:val="007B1336"/>
    <w:rsid w:val="007B284A"/>
    <w:rsid w:val="007B36B5"/>
    <w:rsid w:val="007B3D5C"/>
    <w:rsid w:val="007B405A"/>
    <w:rsid w:val="007B4D52"/>
    <w:rsid w:val="007B6EA9"/>
    <w:rsid w:val="007B7D65"/>
    <w:rsid w:val="007C3885"/>
    <w:rsid w:val="007C3ED5"/>
    <w:rsid w:val="007C403B"/>
    <w:rsid w:val="007C4C78"/>
    <w:rsid w:val="007D0109"/>
    <w:rsid w:val="007D034B"/>
    <w:rsid w:val="007D12B6"/>
    <w:rsid w:val="007D24C0"/>
    <w:rsid w:val="007D7103"/>
    <w:rsid w:val="007D714E"/>
    <w:rsid w:val="007E0CDB"/>
    <w:rsid w:val="007E2222"/>
    <w:rsid w:val="007E3652"/>
    <w:rsid w:val="007E45D4"/>
    <w:rsid w:val="007E5266"/>
    <w:rsid w:val="007E606C"/>
    <w:rsid w:val="007F0EC8"/>
    <w:rsid w:val="007F301A"/>
    <w:rsid w:val="007F345B"/>
    <w:rsid w:val="007F3519"/>
    <w:rsid w:val="007F4960"/>
    <w:rsid w:val="007F687D"/>
    <w:rsid w:val="007F7190"/>
    <w:rsid w:val="007F7808"/>
    <w:rsid w:val="007F7AA5"/>
    <w:rsid w:val="00801851"/>
    <w:rsid w:val="00803174"/>
    <w:rsid w:val="0080395E"/>
    <w:rsid w:val="0080704B"/>
    <w:rsid w:val="008107BE"/>
    <w:rsid w:val="00810A4E"/>
    <w:rsid w:val="00814157"/>
    <w:rsid w:val="008144E7"/>
    <w:rsid w:val="00814E7C"/>
    <w:rsid w:val="00814FE4"/>
    <w:rsid w:val="0081546C"/>
    <w:rsid w:val="00815D74"/>
    <w:rsid w:val="00816F5D"/>
    <w:rsid w:val="00817F9F"/>
    <w:rsid w:val="00820666"/>
    <w:rsid w:val="00820B7F"/>
    <w:rsid w:val="00821235"/>
    <w:rsid w:val="00821FFA"/>
    <w:rsid w:val="008223F3"/>
    <w:rsid w:val="00823332"/>
    <w:rsid w:val="00823958"/>
    <w:rsid w:val="00823EE8"/>
    <w:rsid w:val="00825EB4"/>
    <w:rsid w:val="00826C03"/>
    <w:rsid w:val="00831ED4"/>
    <w:rsid w:val="0083262D"/>
    <w:rsid w:val="0083528E"/>
    <w:rsid w:val="00835375"/>
    <w:rsid w:val="00836C5D"/>
    <w:rsid w:val="0084005F"/>
    <w:rsid w:val="00840CB3"/>
    <w:rsid w:val="00840F97"/>
    <w:rsid w:val="00841C75"/>
    <w:rsid w:val="00841D4E"/>
    <w:rsid w:val="008439A2"/>
    <w:rsid w:val="0084480F"/>
    <w:rsid w:val="00844BC6"/>
    <w:rsid w:val="008451F2"/>
    <w:rsid w:val="0084561D"/>
    <w:rsid w:val="008461FD"/>
    <w:rsid w:val="008463FA"/>
    <w:rsid w:val="00850F71"/>
    <w:rsid w:val="00851B8E"/>
    <w:rsid w:val="00855B69"/>
    <w:rsid w:val="00855FBE"/>
    <w:rsid w:val="0085665E"/>
    <w:rsid w:val="008576DC"/>
    <w:rsid w:val="00860631"/>
    <w:rsid w:val="00861E1F"/>
    <w:rsid w:val="008621B6"/>
    <w:rsid w:val="0086231B"/>
    <w:rsid w:val="00863792"/>
    <w:rsid w:val="00863988"/>
    <w:rsid w:val="0086732D"/>
    <w:rsid w:val="00871A24"/>
    <w:rsid w:val="00873090"/>
    <w:rsid w:val="00874B59"/>
    <w:rsid w:val="00875256"/>
    <w:rsid w:val="00875602"/>
    <w:rsid w:val="00876349"/>
    <w:rsid w:val="00881FBC"/>
    <w:rsid w:val="00882A25"/>
    <w:rsid w:val="0088342D"/>
    <w:rsid w:val="00883F99"/>
    <w:rsid w:val="00884BC4"/>
    <w:rsid w:val="00885A72"/>
    <w:rsid w:val="0089079B"/>
    <w:rsid w:val="0089091B"/>
    <w:rsid w:val="008912DA"/>
    <w:rsid w:val="008A011E"/>
    <w:rsid w:val="008A154D"/>
    <w:rsid w:val="008A231F"/>
    <w:rsid w:val="008A254A"/>
    <w:rsid w:val="008A2D03"/>
    <w:rsid w:val="008A36D6"/>
    <w:rsid w:val="008A3FC4"/>
    <w:rsid w:val="008A42B1"/>
    <w:rsid w:val="008B464E"/>
    <w:rsid w:val="008B56EC"/>
    <w:rsid w:val="008B6F94"/>
    <w:rsid w:val="008B7751"/>
    <w:rsid w:val="008C0BCF"/>
    <w:rsid w:val="008C20D2"/>
    <w:rsid w:val="008C2C1B"/>
    <w:rsid w:val="008C4F59"/>
    <w:rsid w:val="008C53BB"/>
    <w:rsid w:val="008C5A93"/>
    <w:rsid w:val="008C7F41"/>
    <w:rsid w:val="008D17A7"/>
    <w:rsid w:val="008D28E8"/>
    <w:rsid w:val="008D4B97"/>
    <w:rsid w:val="008D4C17"/>
    <w:rsid w:val="008D5610"/>
    <w:rsid w:val="008D6D08"/>
    <w:rsid w:val="008D783D"/>
    <w:rsid w:val="008E0C6F"/>
    <w:rsid w:val="008E154F"/>
    <w:rsid w:val="008E5A5D"/>
    <w:rsid w:val="008E68D9"/>
    <w:rsid w:val="008E70FA"/>
    <w:rsid w:val="008E7E7D"/>
    <w:rsid w:val="008F1478"/>
    <w:rsid w:val="008F15A8"/>
    <w:rsid w:val="008F42B3"/>
    <w:rsid w:val="008F5810"/>
    <w:rsid w:val="008F6866"/>
    <w:rsid w:val="008F6A52"/>
    <w:rsid w:val="009022FD"/>
    <w:rsid w:val="00903848"/>
    <w:rsid w:val="009050EC"/>
    <w:rsid w:val="009062EC"/>
    <w:rsid w:val="009063EB"/>
    <w:rsid w:val="00910BE7"/>
    <w:rsid w:val="00912093"/>
    <w:rsid w:val="00912223"/>
    <w:rsid w:val="00913444"/>
    <w:rsid w:val="00913FC9"/>
    <w:rsid w:val="00915E9D"/>
    <w:rsid w:val="00916F23"/>
    <w:rsid w:val="00917982"/>
    <w:rsid w:val="00920A89"/>
    <w:rsid w:val="00921BDD"/>
    <w:rsid w:val="009238AC"/>
    <w:rsid w:val="0092482A"/>
    <w:rsid w:val="00925AE6"/>
    <w:rsid w:val="009313E5"/>
    <w:rsid w:val="00931B78"/>
    <w:rsid w:val="0093333D"/>
    <w:rsid w:val="00933CFE"/>
    <w:rsid w:val="00934AEB"/>
    <w:rsid w:val="00934EF7"/>
    <w:rsid w:val="0093504D"/>
    <w:rsid w:val="00941422"/>
    <w:rsid w:val="0094184F"/>
    <w:rsid w:val="00944576"/>
    <w:rsid w:val="00944A17"/>
    <w:rsid w:val="0094540E"/>
    <w:rsid w:val="00947636"/>
    <w:rsid w:val="00947B06"/>
    <w:rsid w:val="00947D28"/>
    <w:rsid w:val="00947D79"/>
    <w:rsid w:val="00952321"/>
    <w:rsid w:val="009525BE"/>
    <w:rsid w:val="00952B18"/>
    <w:rsid w:val="009530E5"/>
    <w:rsid w:val="00957F86"/>
    <w:rsid w:val="00960682"/>
    <w:rsid w:val="009647F1"/>
    <w:rsid w:val="00965245"/>
    <w:rsid w:val="00966264"/>
    <w:rsid w:val="009666F0"/>
    <w:rsid w:val="00967414"/>
    <w:rsid w:val="00973672"/>
    <w:rsid w:val="00973864"/>
    <w:rsid w:val="00974C61"/>
    <w:rsid w:val="00975497"/>
    <w:rsid w:val="00975B7E"/>
    <w:rsid w:val="00975FE5"/>
    <w:rsid w:val="00976CD3"/>
    <w:rsid w:val="00976DD2"/>
    <w:rsid w:val="0097713C"/>
    <w:rsid w:val="00977994"/>
    <w:rsid w:val="0098085A"/>
    <w:rsid w:val="00980890"/>
    <w:rsid w:val="00980D8A"/>
    <w:rsid w:val="00981C5D"/>
    <w:rsid w:val="00982871"/>
    <w:rsid w:val="009835B2"/>
    <w:rsid w:val="00983894"/>
    <w:rsid w:val="00984C92"/>
    <w:rsid w:val="00985213"/>
    <w:rsid w:val="0098600E"/>
    <w:rsid w:val="0098688F"/>
    <w:rsid w:val="009869A4"/>
    <w:rsid w:val="0099168E"/>
    <w:rsid w:val="00994B26"/>
    <w:rsid w:val="009954A9"/>
    <w:rsid w:val="0099693F"/>
    <w:rsid w:val="009971B4"/>
    <w:rsid w:val="009A0457"/>
    <w:rsid w:val="009A2792"/>
    <w:rsid w:val="009A5090"/>
    <w:rsid w:val="009A52C5"/>
    <w:rsid w:val="009A57CD"/>
    <w:rsid w:val="009A611E"/>
    <w:rsid w:val="009A64E1"/>
    <w:rsid w:val="009B0105"/>
    <w:rsid w:val="009B27B8"/>
    <w:rsid w:val="009B2B03"/>
    <w:rsid w:val="009B4B9A"/>
    <w:rsid w:val="009B52B8"/>
    <w:rsid w:val="009B78DA"/>
    <w:rsid w:val="009C0AA0"/>
    <w:rsid w:val="009C2092"/>
    <w:rsid w:val="009C216E"/>
    <w:rsid w:val="009C28E8"/>
    <w:rsid w:val="009C33B8"/>
    <w:rsid w:val="009C6639"/>
    <w:rsid w:val="009C6913"/>
    <w:rsid w:val="009C7030"/>
    <w:rsid w:val="009D0FCA"/>
    <w:rsid w:val="009D2DE9"/>
    <w:rsid w:val="009D3E81"/>
    <w:rsid w:val="009D40FB"/>
    <w:rsid w:val="009D4622"/>
    <w:rsid w:val="009D58B0"/>
    <w:rsid w:val="009D5A3A"/>
    <w:rsid w:val="009E00D3"/>
    <w:rsid w:val="009E06AD"/>
    <w:rsid w:val="009E12A0"/>
    <w:rsid w:val="009E2382"/>
    <w:rsid w:val="009E2867"/>
    <w:rsid w:val="009E47E9"/>
    <w:rsid w:val="009E61D0"/>
    <w:rsid w:val="009F27E8"/>
    <w:rsid w:val="009F3E9B"/>
    <w:rsid w:val="009F68B6"/>
    <w:rsid w:val="00A007EF"/>
    <w:rsid w:val="00A00DB6"/>
    <w:rsid w:val="00A05B48"/>
    <w:rsid w:val="00A1229F"/>
    <w:rsid w:val="00A123A5"/>
    <w:rsid w:val="00A14211"/>
    <w:rsid w:val="00A14931"/>
    <w:rsid w:val="00A15454"/>
    <w:rsid w:val="00A16F3F"/>
    <w:rsid w:val="00A179BC"/>
    <w:rsid w:val="00A22EDF"/>
    <w:rsid w:val="00A30440"/>
    <w:rsid w:val="00A30A8F"/>
    <w:rsid w:val="00A30D98"/>
    <w:rsid w:val="00A329EF"/>
    <w:rsid w:val="00A34910"/>
    <w:rsid w:val="00A34934"/>
    <w:rsid w:val="00A37ACA"/>
    <w:rsid w:val="00A414E6"/>
    <w:rsid w:val="00A42EA2"/>
    <w:rsid w:val="00A51A94"/>
    <w:rsid w:val="00A51F92"/>
    <w:rsid w:val="00A528D5"/>
    <w:rsid w:val="00A52BF0"/>
    <w:rsid w:val="00A55C25"/>
    <w:rsid w:val="00A60699"/>
    <w:rsid w:val="00A609CA"/>
    <w:rsid w:val="00A60E30"/>
    <w:rsid w:val="00A6471B"/>
    <w:rsid w:val="00A67D82"/>
    <w:rsid w:val="00A71232"/>
    <w:rsid w:val="00A76CDE"/>
    <w:rsid w:val="00A77801"/>
    <w:rsid w:val="00A80431"/>
    <w:rsid w:val="00A823A0"/>
    <w:rsid w:val="00A82D54"/>
    <w:rsid w:val="00A83AD2"/>
    <w:rsid w:val="00A86B3F"/>
    <w:rsid w:val="00A951B7"/>
    <w:rsid w:val="00A95450"/>
    <w:rsid w:val="00A97160"/>
    <w:rsid w:val="00A97A59"/>
    <w:rsid w:val="00A97F5D"/>
    <w:rsid w:val="00AA07AC"/>
    <w:rsid w:val="00AA3B28"/>
    <w:rsid w:val="00AA5092"/>
    <w:rsid w:val="00AA53FA"/>
    <w:rsid w:val="00AB1105"/>
    <w:rsid w:val="00AB3524"/>
    <w:rsid w:val="00AB474C"/>
    <w:rsid w:val="00AB5DA9"/>
    <w:rsid w:val="00AB651B"/>
    <w:rsid w:val="00AC1895"/>
    <w:rsid w:val="00AC1EEA"/>
    <w:rsid w:val="00AC2C95"/>
    <w:rsid w:val="00AC4536"/>
    <w:rsid w:val="00AC47B6"/>
    <w:rsid w:val="00AC56DF"/>
    <w:rsid w:val="00AD0EA1"/>
    <w:rsid w:val="00AD0FE4"/>
    <w:rsid w:val="00AD1A74"/>
    <w:rsid w:val="00AD2DBF"/>
    <w:rsid w:val="00AD41BC"/>
    <w:rsid w:val="00AD4C8F"/>
    <w:rsid w:val="00AD4CF6"/>
    <w:rsid w:val="00AD4DC2"/>
    <w:rsid w:val="00AD6073"/>
    <w:rsid w:val="00AE0D72"/>
    <w:rsid w:val="00AE2A06"/>
    <w:rsid w:val="00AE3F45"/>
    <w:rsid w:val="00AE5563"/>
    <w:rsid w:val="00AE6048"/>
    <w:rsid w:val="00AF06C6"/>
    <w:rsid w:val="00AF0DC3"/>
    <w:rsid w:val="00AF14FF"/>
    <w:rsid w:val="00AF20DF"/>
    <w:rsid w:val="00AF3201"/>
    <w:rsid w:val="00AF3A2F"/>
    <w:rsid w:val="00AF6223"/>
    <w:rsid w:val="00AF6EAE"/>
    <w:rsid w:val="00AF7609"/>
    <w:rsid w:val="00B0064D"/>
    <w:rsid w:val="00B00A47"/>
    <w:rsid w:val="00B00E2A"/>
    <w:rsid w:val="00B056E1"/>
    <w:rsid w:val="00B07D04"/>
    <w:rsid w:val="00B07DEA"/>
    <w:rsid w:val="00B11F54"/>
    <w:rsid w:val="00B136A6"/>
    <w:rsid w:val="00B151BE"/>
    <w:rsid w:val="00B155EA"/>
    <w:rsid w:val="00B1571A"/>
    <w:rsid w:val="00B158D9"/>
    <w:rsid w:val="00B22758"/>
    <w:rsid w:val="00B22C41"/>
    <w:rsid w:val="00B23F0D"/>
    <w:rsid w:val="00B23F21"/>
    <w:rsid w:val="00B2455B"/>
    <w:rsid w:val="00B25DD3"/>
    <w:rsid w:val="00B26277"/>
    <w:rsid w:val="00B2735C"/>
    <w:rsid w:val="00B306D4"/>
    <w:rsid w:val="00B306FD"/>
    <w:rsid w:val="00B3112B"/>
    <w:rsid w:val="00B3209E"/>
    <w:rsid w:val="00B34153"/>
    <w:rsid w:val="00B36A08"/>
    <w:rsid w:val="00B36E5D"/>
    <w:rsid w:val="00B370DB"/>
    <w:rsid w:val="00B4060F"/>
    <w:rsid w:val="00B40BE7"/>
    <w:rsid w:val="00B417AD"/>
    <w:rsid w:val="00B43B44"/>
    <w:rsid w:val="00B44628"/>
    <w:rsid w:val="00B45176"/>
    <w:rsid w:val="00B472E0"/>
    <w:rsid w:val="00B524C9"/>
    <w:rsid w:val="00B551BD"/>
    <w:rsid w:val="00B56B98"/>
    <w:rsid w:val="00B57A24"/>
    <w:rsid w:val="00B6137D"/>
    <w:rsid w:val="00B61A33"/>
    <w:rsid w:val="00B6249E"/>
    <w:rsid w:val="00B6302B"/>
    <w:rsid w:val="00B64213"/>
    <w:rsid w:val="00B65A5D"/>
    <w:rsid w:val="00B67193"/>
    <w:rsid w:val="00B671A6"/>
    <w:rsid w:val="00B6769E"/>
    <w:rsid w:val="00B70945"/>
    <w:rsid w:val="00B70E22"/>
    <w:rsid w:val="00B71855"/>
    <w:rsid w:val="00B71A3F"/>
    <w:rsid w:val="00B73175"/>
    <w:rsid w:val="00B7697E"/>
    <w:rsid w:val="00B77280"/>
    <w:rsid w:val="00B8020B"/>
    <w:rsid w:val="00B819B2"/>
    <w:rsid w:val="00B81D85"/>
    <w:rsid w:val="00B85F15"/>
    <w:rsid w:val="00B91AD5"/>
    <w:rsid w:val="00B91CAC"/>
    <w:rsid w:val="00BA020C"/>
    <w:rsid w:val="00BA1762"/>
    <w:rsid w:val="00BA257E"/>
    <w:rsid w:val="00BA3BB9"/>
    <w:rsid w:val="00BA5F2A"/>
    <w:rsid w:val="00BA77E5"/>
    <w:rsid w:val="00BB11DD"/>
    <w:rsid w:val="00BB3B16"/>
    <w:rsid w:val="00BB4034"/>
    <w:rsid w:val="00BB69F9"/>
    <w:rsid w:val="00BB7EAB"/>
    <w:rsid w:val="00BB7F7F"/>
    <w:rsid w:val="00BC19F0"/>
    <w:rsid w:val="00BC1B47"/>
    <w:rsid w:val="00BC258F"/>
    <w:rsid w:val="00BC34A7"/>
    <w:rsid w:val="00BC63D8"/>
    <w:rsid w:val="00BD04CF"/>
    <w:rsid w:val="00BD204D"/>
    <w:rsid w:val="00BD20AA"/>
    <w:rsid w:val="00BD2D0C"/>
    <w:rsid w:val="00BD32F7"/>
    <w:rsid w:val="00BD3D95"/>
    <w:rsid w:val="00BD4093"/>
    <w:rsid w:val="00BD57ED"/>
    <w:rsid w:val="00BD5870"/>
    <w:rsid w:val="00BE05BE"/>
    <w:rsid w:val="00BE18CE"/>
    <w:rsid w:val="00BE248E"/>
    <w:rsid w:val="00BE3834"/>
    <w:rsid w:val="00BE5028"/>
    <w:rsid w:val="00BE712F"/>
    <w:rsid w:val="00BE734A"/>
    <w:rsid w:val="00BE7D36"/>
    <w:rsid w:val="00BF15E6"/>
    <w:rsid w:val="00BF5258"/>
    <w:rsid w:val="00BF6968"/>
    <w:rsid w:val="00BF708A"/>
    <w:rsid w:val="00BF7B7A"/>
    <w:rsid w:val="00BF7F8A"/>
    <w:rsid w:val="00C01AA7"/>
    <w:rsid w:val="00C03A8E"/>
    <w:rsid w:val="00C0527E"/>
    <w:rsid w:val="00C11336"/>
    <w:rsid w:val="00C12147"/>
    <w:rsid w:val="00C1311B"/>
    <w:rsid w:val="00C138C5"/>
    <w:rsid w:val="00C153C6"/>
    <w:rsid w:val="00C15C90"/>
    <w:rsid w:val="00C16819"/>
    <w:rsid w:val="00C17D81"/>
    <w:rsid w:val="00C20304"/>
    <w:rsid w:val="00C23214"/>
    <w:rsid w:val="00C23ABD"/>
    <w:rsid w:val="00C23BF4"/>
    <w:rsid w:val="00C23BF6"/>
    <w:rsid w:val="00C25B2A"/>
    <w:rsid w:val="00C274D7"/>
    <w:rsid w:val="00C309E3"/>
    <w:rsid w:val="00C31A4E"/>
    <w:rsid w:val="00C32063"/>
    <w:rsid w:val="00C3208C"/>
    <w:rsid w:val="00C33B47"/>
    <w:rsid w:val="00C35725"/>
    <w:rsid w:val="00C35A0E"/>
    <w:rsid w:val="00C35EB9"/>
    <w:rsid w:val="00C43DEE"/>
    <w:rsid w:val="00C473B1"/>
    <w:rsid w:val="00C5036D"/>
    <w:rsid w:val="00C50EAD"/>
    <w:rsid w:val="00C527B4"/>
    <w:rsid w:val="00C52DB0"/>
    <w:rsid w:val="00C52F2D"/>
    <w:rsid w:val="00C54D91"/>
    <w:rsid w:val="00C574A2"/>
    <w:rsid w:val="00C57C96"/>
    <w:rsid w:val="00C609B7"/>
    <w:rsid w:val="00C6102B"/>
    <w:rsid w:val="00C6179E"/>
    <w:rsid w:val="00C623F1"/>
    <w:rsid w:val="00C62E44"/>
    <w:rsid w:val="00C63D97"/>
    <w:rsid w:val="00C6748B"/>
    <w:rsid w:val="00C67CED"/>
    <w:rsid w:val="00C70F2A"/>
    <w:rsid w:val="00C71D81"/>
    <w:rsid w:val="00C7391E"/>
    <w:rsid w:val="00C748DA"/>
    <w:rsid w:val="00C75015"/>
    <w:rsid w:val="00C75C4C"/>
    <w:rsid w:val="00C7619E"/>
    <w:rsid w:val="00C765EF"/>
    <w:rsid w:val="00C80510"/>
    <w:rsid w:val="00C80FDA"/>
    <w:rsid w:val="00C82AC6"/>
    <w:rsid w:val="00C83AB3"/>
    <w:rsid w:val="00C83E94"/>
    <w:rsid w:val="00C844FE"/>
    <w:rsid w:val="00C84FEF"/>
    <w:rsid w:val="00C86697"/>
    <w:rsid w:val="00C86EF4"/>
    <w:rsid w:val="00C90F73"/>
    <w:rsid w:val="00C9239E"/>
    <w:rsid w:val="00C93CB5"/>
    <w:rsid w:val="00C94917"/>
    <w:rsid w:val="00C955B3"/>
    <w:rsid w:val="00C96E45"/>
    <w:rsid w:val="00CA1239"/>
    <w:rsid w:val="00CA2958"/>
    <w:rsid w:val="00CA7025"/>
    <w:rsid w:val="00CB2226"/>
    <w:rsid w:val="00CB696C"/>
    <w:rsid w:val="00CB7B53"/>
    <w:rsid w:val="00CC12F3"/>
    <w:rsid w:val="00CC19AF"/>
    <w:rsid w:val="00CC1A04"/>
    <w:rsid w:val="00CC1FE0"/>
    <w:rsid w:val="00CC3A98"/>
    <w:rsid w:val="00CC6062"/>
    <w:rsid w:val="00CD59CD"/>
    <w:rsid w:val="00CD5C2B"/>
    <w:rsid w:val="00CD7DF7"/>
    <w:rsid w:val="00CE1A9D"/>
    <w:rsid w:val="00CE1D06"/>
    <w:rsid w:val="00CE235F"/>
    <w:rsid w:val="00CE340A"/>
    <w:rsid w:val="00CF1B4D"/>
    <w:rsid w:val="00CF47A4"/>
    <w:rsid w:val="00D00241"/>
    <w:rsid w:val="00D01FC5"/>
    <w:rsid w:val="00D02342"/>
    <w:rsid w:val="00D02872"/>
    <w:rsid w:val="00D0295A"/>
    <w:rsid w:val="00D063ED"/>
    <w:rsid w:val="00D12013"/>
    <w:rsid w:val="00D13E88"/>
    <w:rsid w:val="00D14B83"/>
    <w:rsid w:val="00D15CDC"/>
    <w:rsid w:val="00D21FFC"/>
    <w:rsid w:val="00D22579"/>
    <w:rsid w:val="00D2459F"/>
    <w:rsid w:val="00D25B9D"/>
    <w:rsid w:val="00D26594"/>
    <w:rsid w:val="00D26707"/>
    <w:rsid w:val="00D277C5"/>
    <w:rsid w:val="00D3008D"/>
    <w:rsid w:val="00D31B33"/>
    <w:rsid w:val="00D34FA7"/>
    <w:rsid w:val="00D36A4F"/>
    <w:rsid w:val="00D4010F"/>
    <w:rsid w:val="00D42AD6"/>
    <w:rsid w:val="00D42B11"/>
    <w:rsid w:val="00D42B80"/>
    <w:rsid w:val="00D4378A"/>
    <w:rsid w:val="00D44DD1"/>
    <w:rsid w:val="00D46123"/>
    <w:rsid w:val="00D474F3"/>
    <w:rsid w:val="00D50E01"/>
    <w:rsid w:val="00D51135"/>
    <w:rsid w:val="00D528F3"/>
    <w:rsid w:val="00D52A98"/>
    <w:rsid w:val="00D5395D"/>
    <w:rsid w:val="00D53C95"/>
    <w:rsid w:val="00D540CB"/>
    <w:rsid w:val="00D54CF3"/>
    <w:rsid w:val="00D564AA"/>
    <w:rsid w:val="00D62453"/>
    <w:rsid w:val="00D62CC1"/>
    <w:rsid w:val="00D63193"/>
    <w:rsid w:val="00D661FF"/>
    <w:rsid w:val="00D66A68"/>
    <w:rsid w:val="00D67FFE"/>
    <w:rsid w:val="00D713AE"/>
    <w:rsid w:val="00D75C9F"/>
    <w:rsid w:val="00D76789"/>
    <w:rsid w:val="00D8112A"/>
    <w:rsid w:val="00D8170A"/>
    <w:rsid w:val="00D81A94"/>
    <w:rsid w:val="00D85411"/>
    <w:rsid w:val="00D86053"/>
    <w:rsid w:val="00D870A2"/>
    <w:rsid w:val="00D8719A"/>
    <w:rsid w:val="00D87424"/>
    <w:rsid w:val="00D928AC"/>
    <w:rsid w:val="00D93DF3"/>
    <w:rsid w:val="00D95F18"/>
    <w:rsid w:val="00DA0AFD"/>
    <w:rsid w:val="00DA1558"/>
    <w:rsid w:val="00DA246E"/>
    <w:rsid w:val="00DA2786"/>
    <w:rsid w:val="00DA28EA"/>
    <w:rsid w:val="00DA35D5"/>
    <w:rsid w:val="00DA3712"/>
    <w:rsid w:val="00DA4EC2"/>
    <w:rsid w:val="00DA5392"/>
    <w:rsid w:val="00DA54D9"/>
    <w:rsid w:val="00DA79A3"/>
    <w:rsid w:val="00DB5267"/>
    <w:rsid w:val="00DB58BF"/>
    <w:rsid w:val="00DB60E1"/>
    <w:rsid w:val="00DB6A59"/>
    <w:rsid w:val="00DC03E9"/>
    <w:rsid w:val="00DC05A7"/>
    <w:rsid w:val="00DC1A3C"/>
    <w:rsid w:val="00DC28A7"/>
    <w:rsid w:val="00DC3988"/>
    <w:rsid w:val="00DC3C25"/>
    <w:rsid w:val="00DC41A2"/>
    <w:rsid w:val="00DC5F81"/>
    <w:rsid w:val="00DC6073"/>
    <w:rsid w:val="00DC6E18"/>
    <w:rsid w:val="00DD1F7E"/>
    <w:rsid w:val="00DD37B6"/>
    <w:rsid w:val="00DD4A67"/>
    <w:rsid w:val="00DD55A2"/>
    <w:rsid w:val="00DD773C"/>
    <w:rsid w:val="00DE2391"/>
    <w:rsid w:val="00DE4234"/>
    <w:rsid w:val="00DE4295"/>
    <w:rsid w:val="00DE5256"/>
    <w:rsid w:val="00DE5551"/>
    <w:rsid w:val="00DE5A22"/>
    <w:rsid w:val="00DE7258"/>
    <w:rsid w:val="00DF2783"/>
    <w:rsid w:val="00DF4DE3"/>
    <w:rsid w:val="00DF68E6"/>
    <w:rsid w:val="00DF6F55"/>
    <w:rsid w:val="00DF7751"/>
    <w:rsid w:val="00DF7A8E"/>
    <w:rsid w:val="00E01098"/>
    <w:rsid w:val="00E01B33"/>
    <w:rsid w:val="00E0255E"/>
    <w:rsid w:val="00E02FE4"/>
    <w:rsid w:val="00E041C0"/>
    <w:rsid w:val="00E05E9A"/>
    <w:rsid w:val="00E10CEE"/>
    <w:rsid w:val="00E1332E"/>
    <w:rsid w:val="00E138E2"/>
    <w:rsid w:val="00E13AC4"/>
    <w:rsid w:val="00E14043"/>
    <w:rsid w:val="00E15810"/>
    <w:rsid w:val="00E1763A"/>
    <w:rsid w:val="00E20D3E"/>
    <w:rsid w:val="00E22861"/>
    <w:rsid w:val="00E23D19"/>
    <w:rsid w:val="00E26FFF"/>
    <w:rsid w:val="00E310B6"/>
    <w:rsid w:val="00E364E4"/>
    <w:rsid w:val="00E373A8"/>
    <w:rsid w:val="00E405FC"/>
    <w:rsid w:val="00E406C9"/>
    <w:rsid w:val="00E4084A"/>
    <w:rsid w:val="00E40ACB"/>
    <w:rsid w:val="00E50D1B"/>
    <w:rsid w:val="00E517AD"/>
    <w:rsid w:val="00E518CB"/>
    <w:rsid w:val="00E52335"/>
    <w:rsid w:val="00E5430D"/>
    <w:rsid w:val="00E54B39"/>
    <w:rsid w:val="00E57795"/>
    <w:rsid w:val="00E62382"/>
    <w:rsid w:val="00E63A7F"/>
    <w:rsid w:val="00E655E2"/>
    <w:rsid w:val="00E66918"/>
    <w:rsid w:val="00E729C9"/>
    <w:rsid w:val="00E72D2B"/>
    <w:rsid w:val="00E72E24"/>
    <w:rsid w:val="00E73943"/>
    <w:rsid w:val="00E74528"/>
    <w:rsid w:val="00E75A40"/>
    <w:rsid w:val="00E75F98"/>
    <w:rsid w:val="00E762C6"/>
    <w:rsid w:val="00E768EB"/>
    <w:rsid w:val="00E77B73"/>
    <w:rsid w:val="00E83361"/>
    <w:rsid w:val="00E84019"/>
    <w:rsid w:val="00E87166"/>
    <w:rsid w:val="00E92871"/>
    <w:rsid w:val="00E92E60"/>
    <w:rsid w:val="00E97606"/>
    <w:rsid w:val="00EA3716"/>
    <w:rsid w:val="00EA45F8"/>
    <w:rsid w:val="00EA5227"/>
    <w:rsid w:val="00EA6354"/>
    <w:rsid w:val="00EA67E9"/>
    <w:rsid w:val="00EA7512"/>
    <w:rsid w:val="00EA7960"/>
    <w:rsid w:val="00EB0278"/>
    <w:rsid w:val="00EB05B7"/>
    <w:rsid w:val="00EB3CD0"/>
    <w:rsid w:val="00EC1603"/>
    <w:rsid w:val="00EC1638"/>
    <w:rsid w:val="00EC3B85"/>
    <w:rsid w:val="00EC6691"/>
    <w:rsid w:val="00EC716D"/>
    <w:rsid w:val="00EC7FED"/>
    <w:rsid w:val="00ED1D10"/>
    <w:rsid w:val="00ED1E44"/>
    <w:rsid w:val="00ED4F80"/>
    <w:rsid w:val="00ED547C"/>
    <w:rsid w:val="00EE0557"/>
    <w:rsid w:val="00EE29D9"/>
    <w:rsid w:val="00EE47EC"/>
    <w:rsid w:val="00EE65D2"/>
    <w:rsid w:val="00EE67C8"/>
    <w:rsid w:val="00EF1FF6"/>
    <w:rsid w:val="00EF68FF"/>
    <w:rsid w:val="00EF6D44"/>
    <w:rsid w:val="00EF7522"/>
    <w:rsid w:val="00F00382"/>
    <w:rsid w:val="00F017D6"/>
    <w:rsid w:val="00F01F95"/>
    <w:rsid w:val="00F03755"/>
    <w:rsid w:val="00F03985"/>
    <w:rsid w:val="00F041E2"/>
    <w:rsid w:val="00F132B5"/>
    <w:rsid w:val="00F13415"/>
    <w:rsid w:val="00F14F94"/>
    <w:rsid w:val="00F15E16"/>
    <w:rsid w:val="00F16AE3"/>
    <w:rsid w:val="00F17C99"/>
    <w:rsid w:val="00F21211"/>
    <w:rsid w:val="00F21465"/>
    <w:rsid w:val="00F23913"/>
    <w:rsid w:val="00F25394"/>
    <w:rsid w:val="00F26490"/>
    <w:rsid w:val="00F27C32"/>
    <w:rsid w:val="00F3083B"/>
    <w:rsid w:val="00F34518"/>
    <w:rsid w:val="00F34F10"/>
    <w:rsid w:val="00F363A8"/>
    <w:rsid w:val="00F36460"/>
    <w:rsid w:val="00F36D2C"/>
    <w:rsid w:val="00F40214"/>
    <w:rsid w:val="00F40FD8"/>
    <w:rsid w:val="00F43938"/>
    <w:rsid w:val="00F4424D"/>
    <w:rsid w:val="00F447AB"/>
    <w:rsid w:val="00F448AD"/>
    <w:rsid w:val="00F46846"/>
    <w:rsid w:val="00F46960"/>
    <w:rsid w:val="00F50D7A"/>
    <w:rsid w:val="00F51389"/>
    <w:rsid w:val="00F53E1E"/>
    <w:rsid w:val="00F54492"/>
    <w:rsid w:val="00F546FF"/>
    <w:rsid w:val="00F55F58"/>
    <w:rsid w:val="00F5744D"/>
    <w:rsid w:val="00F61824"/>
    <w:rsid w:val="00F6237E"/>
    <w:rsid w:val="00F62E48"/>
    <w:rsid w:val="00F63839"/>
    <w:rsid w:val="00F6470D"/>
    <w:rsid w:val="00F64AE2"/>
    <w:rsid w:val="00F64BC9"/>
    <w:rsid w:val="00F654D1"/>
    <w:rsid w:val="00F65B45"/>
    <w:rsid w:val="00F65BF6"/>
    <w:rsid w:val="00F66337"/>
    <w:rsid w:val="00F6720E"/>
    <w:rsid w:val="00F67836"/>
    <w:rsid w:val="00F71729"/>
    <w:rsid w:val="00F74074"/>
    <w:rsid w:val="00F74118"/>
    <w:rsid w:val="00F742B1"/>
    <w:rsid w:val="00F763E1"/>
    <w:rsid w:val="00F8077C"/>
    <w:rsid w:val="00F80FA4"/>
    <w:rsid w:val="00F82B62"/>
    <w:rsid w:val="00F851A6"/>
    <w:rsid w:val="00F85353"/>
    <w:rsid w:val="00F85365"/>
    <w:rsid w:val="00F858FD"/>
    <w:rsid w:val="00F86382"/>
    <w:rsid w:val="00F86DA6"/>
    <w:rsid w:val="00F90892"/>
    <w:rsid w:val="00F92C9F"/>
    <w:rsid w:val="00F93E10"/>
    <w:rsid w:val="00F945A0"/>
    <w:rsid w:val="00F94AD3"/>
    <w:rsid w:val="00F95904"/>
    <w:rsid w:val="00FA1DA6"/>
    <w:rsid w:val="00FA4413"/>
    <w:rsid w:val="00FA64EC"/>
    <w:rsid w:val="00FA65ED"/>
    <w:rsid w:val="00FA6D9D"/>
    <w:rsid w:val="00FB0C50"/>
    <w:rsid w:val="00FB3255"/>
    <w:rsid w:val="00FB4C53"/>
    <w:rsid w:val="00FB4E95"/>
    <w:rsid w:val="00FB5676"/>
    <w:rsid w:val="00FB7529"/>
    <w:rsid w:val="00FC0F3F"/>
    <w:rsid w:val="00FC3EE7"/>
    <w:rsid w:val="00FC4B9E"/>
    <w:rsid w:val="00FC5DDE"/>
    <w:rsid w:val="00FC77DC"/>
    <w:rsid w:val="00FD0426"/>
    <w:rsid w:val="00FD0B3E"/>
    <w:rsid w:val="00FD0CFF"/>
    <w:rsid w:val="00FD1720"/>
    <w:rsid w:val="00FD331D"/>
    <w:rsid w:val="00FD41CE"/>
    <w:rsid w:val="00FE0CCA"/>
    <w:rsid w:val="00FE0CD6"/>
    <w:rsid w:val="00FE2052"/>
    <w:rsid w:val="00FE3745"/>
    <w:rsid w:val="00FE4086"/>
    <w:rsid w:val="00FE4817"/>
    <w:rsid w:val="00FF0124"/>
    <w:rsid w:val="00FF09B5"/>
    <w:rsid w:val="00FF2621"/>
    <w:rsid w:val="00FF27A2"/>
    <w:rsid w:val="00FF31A2"/>
    <w:rsid w:val="00FF65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61BC"/>
  <w15:docId w15:val="{45794478-1FF7-400A-914E-B134AA7D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napToGrid w:val="0"/>
        <w:kern w:val="28"/>
        <w:sz w:val="16"/>
        <w:szCs w:val="16"/>
        <w:lang w:val="en-ZA" w:eastAsia="en-ZA"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E05"/>
    <w:pPr>
      <w:widowControl w:val="0"/>
      <w:spacing w:before="40" w:after="40"/>
      <w:jc w:val="both"/>
    </w:pPr>
  </w:style>
  <w:style w:type="paragraph" w:styleId="Heading1">
    <w:name w:val="heading 1"/>
    <w:basedOn w:val="Normal"/>
    <w:next w:val="Normal"/>
    <w:link w:val="Heading1Char"/>
    <w:uiPriority w:val="1"/>
    <w:qFormat/>
    <w:rsid w:val="00C35725"/>
    <w:pPr>
      <w:outlineLvl w:val="0"/>
    </w:pPr>
    <w:rPr>
      <w:sz w:val="24"/>
    </w:rPr>
  </w:style>
  <w:style w:type="paragraph" w:styleId="Heading2">
    <w:name w:val="heading 2"/>
    <w:basedOn w:val="Normal"/>
    <w:next w:val="Normal"/>
    <w:qFormat/>
    <w:rsid w:val="00C35725"/>
    <w:pPr>
      <w:outlineLvl w:val="1"/>
    </w:pPr>
    <w:rPr>
      <w:sz w:val="24"/>
    </w:rPr>
  </w:style>
  <w:style w:type="paragraph" w:styleId="Heading3">
    <w:name w:val="heading 3"/>
    <w:basedOn w:val="Normal"/>
    <w:next w:val="Normal"/>
    <w:qFormat/>
    <w:rsid w:val="00C35725"/>
    <w:pPr>
      <w:outlineLvl w:val="2"/>
    </w:pPr>
    <w:rPr>
      <w:sz w:val="24"/>
    </w:rPr>
  </w:style>
  <w:style w:type="paragraph" w:styleId="Heading4">
    <w:name w:val="heading 4"/>
    <w:basedOn w:val="Normal"/>
    <w:next w:val="Normal"/>
    <w:qFormat/>
    <w:rsid w:val="00C35725"/>
    <w:pPr>
      <w:outlineLvl w:val="3"/>
    </w:pPr>
    <w:rPr>
      <w:sz w:val="24"/>
    </w:rPr>
  </w:style>
  <w:style w:type="paragraph" w:styleId="Heading5">
    <w:name w:val="heading 5"/>
    <w:basedOn w:val="Normal"/>
    <w:next w:val="Normal"/>
    <w:qFormat/>
    <w:rsid w:val="00C35725"/>
    <w:pPr>
      <w:outlineLvl w:val="4"/>
    </w:pPr>
    <w:rPr>
      <w:sz w:val="24"/>
    </w:rPr>
  </w:style>
  <w:style w:type="paragraph" w:styleId="Heading6">
    <w:name w:val="heading 6"/>
    <w:basedOn w:val="Normal"/>
    <w:next w:val="Normal"/>
    <w:qFormat/>
    <w:rsid w:val="00C35725"/>
    <w:pPr>
      <w:outlineLvl w:val="5"/>
    </w:pPr>
    <w:rPr>
      <w:sz w:val="24"/>
    </w:rPr>
  </w:style>
  <w:style w:type="paragraph" w:styleId="Heading7">
    <w:name w:val="heading 7"/>
    <w:basedOn w:val="Normal"/>
    <w:next w:val="Normal"/>
    <w:qFormat/>
    <w:rsid w:val="00C35725"/>
    <w:pPr>
      <w:outlineLvl w:val="6"/>
    </w:pPr>
    <w:rPr>
      <w:sz w:val="24"/>
    </w:rPr>
  </w:style>
  <w:style w:type="paragraph" w:styleId="Heading8">
    <w:name w:val="heading 8"/>
    <w:basedOn w:val="Normal"/>
    <w:next w:val="Normal"/>
    <w:qFormat/>
    <w:rsid w:val="00C35725"/>
    <w:pPr>
      <w:outlineLvl w:val="7"/>
    </w:pPr>
    <w:rPr>
      <w:sz w:val="24"/>
    </w:rPr>
  </w:style>
  <w:style w:type="paragraph" w:styleId="Heading9">
    <w:name w:val="heading 9"/>
    <w:basedOn w:val="Normal"/>
    <w:next w:val="Normal"/>
    <w:qFormat/>
    <w:rsid w:val="00C35725"/>
    <w:pPr>
      <w:keepNext/>
      <w:tabs>
        <w:tab w:val="center" w:pos="4513"/>
      </w:tabs>
      <w:suppressAutoHyphens/>
      <w:jc w:val="center"/>
      <w:outlineLvl w:val="8"/>
    </w:pPr>
    <w:rPr>
      <w:rFonts w:ascii="Times New Roman" w:hAnsi="Times New Roman"/>
      <w:b/>
      <w:spacing w:val="-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725"/>
    <w:rPr>
      <w:sz w:val="24"/>
    </w:rPr>
  </w:style>
  <w:style w:type="character" w:styleId="EndnoteReference">
    <w:name w:val="endnote reference"/>
    <w:basedOn w:val="DefaultParagraphFont"/>
    <w:semiHidden/>
    <w:rsid w:val="00C35725"/>
    <w:rPr>
      <w:vertAlign w:val="superscript"/>
    </w:rPr>
  </w:style>
  <w:style w:type="paragraph" w:styleId="FootnoteText">
    <w:name w:val="footnote text"/>
    <w:basedOn w:val="Normal"/>
    <w:semiHidden/>
    <w:rsid w:val="00C35725"/>
    <w:rPr>
      <w:sz w:val="24"/>
    </w:rPr>
  </w:style>
  <w:style w:type="character" w:styleId="FootnoteReference">
    <w:name w:val="footnote reference"/>
    <w:basedOn w:val="DefaultParagraphFont"/>
    <w:semiHidden/>
    <w:rsid w:val="00C35725"/>
    <w:rPr>
      <w:vertAlign w:val="superscript"/>
    </w:rPr>
  </w:style>
  <w:style w:type="paragraph" w:styleId="TOC1">
    <w:name w:val="toc 1"/>
    <w:basedOn w:val="Normal"/>
    <w:next w:val="Normal"/>
    <w:autoRedefine/>
    <w:uiPriority w:val="39"/>
    <w:rsid w:val="008F1478"/>
    <w:pPr>
      <w:tabs>
        <w:tab w:val="left" w:pos="426"/>
        <w:tab w:val="left" w:leader="dot" w:pos="9781"/>
      </w:tabs>
      <w:suppressAutoHyphens/>
      <w:spacing w:line="360" w:lineRule="auto"/>
      <w:ind w:left="425" w:hanging="425"/>
      <w:jc w:val="left"/>
    </w:pPr>
    <w:rPr>
      <w:noProof/>
      <w:sz w:val="20"/>
      <w14:scene3d>
        <w14:camera w14:prst="orthographicFront"/>
        <w14:lightRig w14:rig="threePt" w14:dir="t">
          <w14:rot w14:lat="0" w14:lon="0" w14:rev="0"/>
        </w14:lightRig>
      </w14:scene3d>
    </w:rPr>
  </w:style>
  <w:style w:type="paragraph" w:styleId="TOC2">
    <w:name w:val="toc 2"/>
    <w:basedOn w:val="Normal"/>
    <w:next w:val="Normal"/>
    <w:autoRedefine/>
    <w:semiHidden/>
    <w:rsid w:val="00E97606"/>
    <w:pPr>
      <w:tabs>
        <w:tab w:val="right" w:leader="dot" w:pos="9360"/>
      </w:tabs>
      <w:suppressAutoHyphens/>
      <w:ind w:left="1440" w:right="720" w:hanging="720"/>
    </w:pPr>
  </w:style>
  <w:style w:type="paragraph" w:styleId="TOC3">
    <w:name w:val="toc 3"/>
    <w:basedOn w:val="Normal"/>
    <w:next w:val="Normal"/>
    <w:autoRedefine/>
    <w:semiHidden/>
    <w:rsid w:val="00E97606"/>
    <w:pPr>
      <w:tabs>
        <w:tab w:val="right" w:leader="dot" w:pos="9360"/>
      </w:tabs>
      <w:suppressAutoHyphens/>
      <w:ind w:left="2160" w:right="720" w:hanging="720"/>
    </w:pPr>
  </w:style>
  <w:style w:type="paragraph" w:styleId="TOC4">
    <w:name w:val="toc 4"/>
    <w:basedOn w:val="Normal"/>
    <w:next w:val="Normal"/>
    <w:autoRedefine/>
    <w:semiHidden/>
    <w:rsid w:val="00C35725"/>
    <w:pPr>
      <w:tabs>
        <w:tab w:val="right" w:leader="dot" w:pos="9360"/>
      </w:tabs>
      <w:suppressAutoHyphens/>
      <w:ind w:left="2880" w:right="720" w:hanging="720"/>
    </w:pPr>
  </w:style>
  <w:style w:type="paragraph" w:styleId="TOC5">
    <w:name w:val="toc 5"/>
    <w:basedOn w:val="Normal"/>
    <w:next w:val="Normal"/>
    <w:autoRedefine/>
    <w:semiHidden/>
    <w:rsid w:val="00C35725"/>
    <w:pPr>
      <w:tabs>
        <w:tab w:val="right" w:leader="dot" w:pos="9360"/>
      </w:tabs>
      <w:suppressAutoHyphens/>
      <w:ind w:left="3600" w:right="720" w:hanging="720"/>
    </w:pPr>
  </w:style>
  <w:style w:type="paragraph" w:styleId="TOC6">
    <w:name w:val="toc 6"/>
    <w:basedOn w:val="Normal"/>
    <w:next w:val="Normal"/>
    <w:autoRedefine/>
    <w:semiHidden/>
    <w:rsid w:val="00C35725"/>
    <w:pPr>
      <w:tabs>
        <w:tab w:val="right" w:pos="9360"/>
      </w:tabs>
      <w:suppressAutoHyphens/>
      <w:ind w:left="720" w:hanging="720"/>
    </w:pPr>
  </w:style>
  <w:style w:type="paragraph" w:styleId="TOC7">
    <w:name w:val="toc 7"/>
    <w:basedOn w:val="Normal"/>
    <w:next w:val="Normal"/>
    <w:autoRedefine/>
    <w:semiHidden/>
    <w:rsid w:val="00C35725"/>
    <w:pPr>
      <w:suppressAutoHyphens/>
      <w:ind w:left="720" w:hanging="720"/>
    </w:pPr>
  </w:style>
  <w:style w:type="paragraph" w:styleId="TOC8">
    <w:name w:val="toc 8"/>
    <w:basedOn w:val="Normal"/>
    <w:next w:val="Normal"/>
    <w:autoRedefine/>
    <w:semiHidden/>
    <w:rsid w:val="00C35725"/>
    <w:pPr>
      <w:tabs>
        <w:tab w:val="right" w:pos="9360"/>
      </w:tabs>
      <w:suppressAutoHyphens/>
      <w:ind w:left="720" w:hanging="720"/>
    </w:pPr>
  </w:style>
  <w:style w:type="paragraph" w:styleId="TOC9">
    <w:name w:val="toc 9"/>
    <w:basedOn w:val="Normal"/>
    <w:next w:val="Normal"/>
    <w:autoRedefine/>
    <w:semiHidden/>
    <w:rsid w:val="00C35725"/>
    <w:pPr>
      <w:tabs>
        <w:tab w:val="right" w:leader="dot" w:pos="9360"/>
      </w:tabs>
      <w:suppressAutoHyphens/>
      <w:ind w:left="720" w:hanging="720"/>
    </w:pPr>
  </w:style>
  <w:style w:type="paragraph" w:styleId="Index1">
    <w:name w:val="index 1"/>
    <w:basedOn w:val="Normal"/>
    <w:next w:val="Normal"/>
    <w:autoRedefine/>
    <w:semiHidden/>
    <w:rsid w:val="00C35725"/>
    <w:pPr>
      <w:tabs>
        <w:tab w:val="right" w:leader="dot" w:pos="9360"/>
      </w:tabs>
      <w:suppressAutoHyphens/>
      <w:ind w:left="1440" w:right="720" w:hanging="1440"/>
    </w:pPr>
  </w:style>
  <w:style w:type="paragraph" w:styleId="Index2">
    <w:name w:val="index 2"/>
    <w:basedOn w:val="Normal"/>
    <w:next w:val="Normal"/>
    <w:autoRedefine/>
    <w:semiHidden/>
    <w:rsid w:val="00C35725"/>
    <w:pPr>
      <w:tabs>
        <w:tab w:val="right" w:leader="dot" w:pos="9360"/>
      </w:tabs>
      <w:suppressAutoHyphens/>
      <w:ind w:left="1440" w:right="720" w:hanging="720"/>
    </w:pPr>
  </w:style>
  <w:style w:type="paragraph" w:styleId="TOAHeading">
    <w:name w:val="toa heading"/>
    <w:basedOn w:val="Normal"/>
    <w:next w:val="Normal"/>
    <w:semiHidden/>
    <w:rsid w:val="00C35725"/>
    <w:pPr>
      <w:tabs>
        <w:tab w:val="right" w:pos="9360"/>
      </w:tabs>
      <w:suppressAutoHyphens/>
    </w:pPr>
  </w:style>
  <w:style w:type="paragraph" w:styleId="Caption">
    <w:name w:val="caption"/>
    <w:basedOn w:val="Normal"/>
    <w:next w:val="Normal"/>
    <w:qFormat/>
    <w:rsid w:val="00C35725"/>
    <w:rPr>
      <w:sz w:val="24"/>
    </w:rPr>
  </w:style>
  <w:style w:type="character" w:customStyle="1" w:styleId="EquationCaption">
    <w:name w:val="_Equation Caption"/>
    <w:rsid w:val="00C35725"/>
  </w:style>
  <w:style w:type="paragraph" w:styleId="Header">
    <w:name w:val="header"/>
    <w:basedOn w:val="Normal"/>
    <w:link w:val="HeaderChar"/>
    <w:uiPriority w:val="99"/>
    <w:rsid w:val="00C35725"/>
    <w:pPr>
      <w:tabs>
        <w:tab w:val="center" w:pos="4320"/>
        <w:tab w:val="right" w:pos="8640"/>
      </w:tabs>
    </w:pPr>
  </w:style>
  <w:style w:type="paragraph" w:styleId="Footer">
    <w:name w:val="footer"/>
    <w:basedOn w:val="Normal"/>
    <w:link w:val="FooterChar"/>
    <w:uiPriority w:val="99"/>
    <w:rsid w:val="00C35725"/>
    <w:pPr>
      <w:tabs>
        <w:tab w:val="center" w:pos="4320"/>
        <w:tab w:val="right" w:pos="8640"/>
      </w:tabs>
    </w:pPr>
  </w:style>
  <w:style w:type="paragraph" w:styleId="BodyTextIndent">
    <w:name w:val="Body Text Indent"/>
    <w:basedOn w:val="Normal"/>
    <w:rsid w:val="00C35725"/>
    <w:pPr>
      <w:tabs>
        <w:tab w:val="left" w:pos="-720"/>
      </w:tabs>
      <w:suppressAutoHyphens/>
      <w:ind w:left="720" w:hanging="720"/>
    </w:pPr>
    <w:rPr>
      <w:spacing w:val="-2"/>
      <w:sz w:val="22"/>
      <w:lang w:val="en-GB"/>
    </w:rPr>
  </w:style>
  <w:style w:type="paragraph" w:styleId="BodyTextIndent3">
    <w:name w:val="Body Text Indent 3"/>
    <w:basedOn w:val="Normal"/>
    <w:rsid w:val="00C35725"/>
    <w:pPr>
      <w:tabs>
        <w:tab w:val="left" w:pos="-720"/>
        <w:tab w:val="left" w:pos="0"/>
      </w:tabs>
      <w:suppressAutoHyphens/>
      <w:ind w:left="720" w:hanging="720"/>
    </w:pPr>
    <w:rPr>
      <w:rFonts w:ascii="Times New Roman" w:hAnsi="Times New Roman"/>
      <w:sz w:val="22"/>
    </w:rPr>
  </w:style>
  <w:style w:type="paragraph" w:styleId="Title">
    <w:name w:val="Title"/>
    <w:basedOn w:val="Normal"/>
    <w:qFormat/>
    <w:rsid w:val="00C35725"/>
    <w:pPr>
      <w:tabs>
        <w:tab w:val="center" w:pos="4513"/>
      </w:tabs>
      <w:suppressAutoHyphens/>
      <w:jc w:val="center"/>
    </w:pPr>
    <w:rPr>
      <w:rFonts w:ascii="Times New Roman" w:hAnsi="Times New Roman"/>
      <w:b/>
      <w:spacing w:val="-2"/>
      <w:sz w:val="20"/>
      <w:lang w:val="en-GB"/>
    </w:rPr>
  </w:style>
  <w:style w:type="paragraph" w:styleId="BalloonText">
    <w:name w:val="Balloon Text"/>
    <w:basedOn w:val="Normal"/>
    <w:semiHidden/>
    <w:rsid w:val="00C35725"/>
    <w:rPr>
      <w:rFonts w:ascii="Tahoma" w:hAnsi="Tahoma" w:cs="Tahoma"/>
    </w:rPr>
  </w:style>
  <w:style w:type="paragraph" w:customStyle="1" w:styleId="Level1">
    <w:name w:val="Level1"/>
    <w:basedOn w:val="Heading1"/>
    <w:next w:val="Normal"/>
    <w:link w:val="Level1Char"/>
    <w:qFormat/>
    <w:rsid w:val="008F1478"/>
    <w:pPr>
      <w:numPr>
        <w:numId w:val="1"/>
      </w:numPr>
      <w:spacing w:before="120" w:after="120"/>
      <w:jc w:val="left"/>
      <w:outlineLvl w:val="1"/>
    </w:pPr>
    <w:rPr>
      <w:b/>
      <w:caps/>
      <w:snapToGrid/>
      <w:sz w:val="18"/>
    </w:rPr>
  </w:style>
  <w:style w:type="paragraph" w:customStyle="1" w:styleId="Level2">
    <w:name w:val="Level2"/>
    <w:basedOn w:val="Level1"/>
    <w:link w:val="Level2Char"/>
    <w:qFormat/>
    <w:rsid w:val="008C20D2"/>
    <w:pPr>
      <w:numPr>
        <w:ilvl w:val="1"/>
      </w:numPr>
      <w:jc w:val="both"/>
    </w:pPr>
    <w:rPr>
      <w:b w:val="0"/>
      <w:caps w:val="0"/>
    </w:rPr>
  </w:style>
  <w:style w:type="paragraph" w:customStyle="1" w:styleId="Level3">
    <w:name w:val="Level3"/>
    <w:basedOn w:val="Level2"/>
    <w:link w:val="Level3Char"/>
    <w:qFormat/>
    <w:rsid w:val="008C20D2"/>
    <w:pPr>
      <w:numPr>
        <w:ilvl w:val="2"/>
      </w:numPr>
      <w:spacing w:before="40"/>
    </w:pPr>
  </w:style>
  <w:style w:type="paragraph" w:customStyle="1" w:styleId="Level4">
    <w:name w:val="Level4"/>
    <w:basedOn w:val="Level3"/>
    <w:link w:val="Level4Char"/>
    <w:qFormat/>
    <w:rsid w:val="002E79C5"/>
    <w:pPr>
      <w:numPr>
        <w:ilvl w:val="3"/>
      </w:numPr>
    </w:pPr>
  </w:style>
  <w:style w:type="paragraph" w:customStyle="1" w:styleId="Level5">
    <w:name w:val="Level5"/>
    <w:basedOn w:val="Level4"/>
    <w:qFormat/>
    <w:rsid w:val="008C20D2"/>
    <w:pPr>
      <w:numPr>
        <w:ilvl w:val="4"/>
      </w:numPr>
    </w:pPr>
  </w:style>
  <w:style w:type="paragraph" w:customStyle="1" w:styleId="Level6">
    <w:name w:val="Level6"/>
    <w:basedOn w:val="Level1"/>
    <w:rsid w:val="008C20D2"/>
    <w:pPr>
      <w:numPr>
        <w:ilvl w:val="5"/>
      </w:numPr>
    </w:pPr>
    <w:rPr>
      <w:b w:val="0"/>
      <w:caps w:val="0"/>
    </w:rPr>
  </w:style>
  <w:style w:type="paragraph" w:customStyle="1" w:styleId="Level7">
    <w:name w:val="Level7"/>
    <w:basedOn w:val="Normal"/>
    <w:rsid w:val="00407FE0"/>
    <w:pPr>
      <w:widowControl/>
      <w:numPr>
        <w:ilvl w:val="6"/>
        <w:numId w:val="1"/>
      </w:numPr>
      <w:spacing w:after="240"/>
    </w:pPr>
    <w:rPr>
      <w:snapToGrid/>
      <w:sz w:val="22"/>
    </w:rPr>
  </w:style>
  <w:style w:type="paragraph" w:customStyle="1" w:styleId="Level8">
    <w:name w:val="Level8"/>
    <w:basedOn w:val="Normal"/>
    <w:rsid w:val="00407FE0"/>
    <w:pPr>
      <w:widowControl/>
      <w:numPr>
        <w:ilvl w:val="7"/>
        <w:numId w:val="1"/>
      </w:numPr>
      <w:spacing w:after="240"/>
    </w:pPr>
    <w:rPr>
      <w:snapToGrid/>
      <w:sz w:val="22"/>
    </w:rPr>
  </w:style>
  <w:style w:type="paragraph" w:customStyle="1" w:styleId="Level9">
    <w:name w:val="Level9"/>
    <w:basedOn w:val="Normal"/>
    <w:rsid w:val="00407FE0"/>
    <w:pPr>
      <w:widowControl/>
      <w:numPr>
        <w:ilvl w:val="8"/>
        <w:numId w:val="1"/>
      </w:numPr>
      <w:spacing w:after="240"/>
    </w:pPr>
    <w:rPr>
      <w:snapToGrid/>
      <w:sz w:val="22"/>
    </w:rPr>
  </w:style>
  <w:style w:type="character" w:styleId="CommentReference">
    <w:name w:val="annotation reference"/>
    <w:basedOn w:val="DefaultParagraphFont"/>
    <w:uiPriority w:val="99"/>
    <w:rsid w:val="006F6A4E"/>
    <w:rPr>
      <w:sz w:val="16"/>
      <w:szCs w:val="16"/>
    </w:rPr>
  </w:style>
  <w:style w:type="paragraph" w:styleId="CommentText">
    <w:name w:val="annotation text"/>
    <w:basedOn w:val="Normal"/>
    <w:link w:val="CommentTextChar"/>
    <w:uiPriority w:val="99"/>
    <w:rsid w:val="006F6A4E"/>
    <w:rPr>
      <w:sz w:val="20"/>
    </w:rPr>
  </w:style>
  <w:style w:type="paragraph" w:customStyle="1" w:styleId="StyleLevel1">
    <w:name w:val="Style Level1 +"/>
    <w:basedOn w:val="Level1"/>
    <w:rsid w:val="00C35725"/>
    <w:rPr>
      <w:bCs/>
      <w:kern w:val="0"/>
    </w:rPr>
  </w:style>
  <w:style w:type="paragraph" w:styleId="BodyText">
    <w:name w:val="Body Text"/>
    <w:basedOn w:val="Normal"/>
    <w:rsid w:val="00C35725"/>
    <w:pPr>
      <w:jc w:val="center"/>
    </w:pPr>
    <w:rPr>
      <w:spacing w:val="-2"/>
      <w:lang w:val="en-GB"/>
    </w:rPr>
  </w:style>
  <w:style w:type="paragraph" w:customStyle="1" w:styleId="BulletedListLevel">
    <w:name w:val="Bulleted List Level"/>
    <w:rsid w:val="00700C5A"/>
    <w:pPr>
      <w:tabs>
        <w:tab w:val="left" w:pos="576"/>
        <w:tab w:val="left" w:pos="1152"/>
        <w:tab w:val="left" w:pos="1728"/>
        <w:tab w:val="left" w:pos="2304"/>
        <w:tab w:val="left" w:pos="2880"/>
        <w:tab w:val="left" w:pos="3456"/>
        <w:tab w:val="left" w:pos="4032"/>
        <w:tab w:val="left" w:pos="5904"/>
        <w:tab w:val="left" w:pos="7056"/>
        <w:tab w:val="left" w:pos="8208"/>
      </w:tabs>
      <w:spacing w:after="240"/>
      <w:ind w:left="576" w:hanging="576"/>
      <w:jc w:val="both"/>
    </w:pPr>
    <w:rPr>
      <w:rFonts w:ascii="Helv" w:hAnsi="Helv"/>
      <w:sz w:val="24"/>
      <w:lang w:val="en-US" w:eastAsia="en-US"/>
    </w:rPr>
  </w:style>
  <w:style w:type="paragraph" w:styleId="DocumentMap">
    <w:name w:val="Document Map"/>
    <w:basedOn w:val="Normal"/>
    <w:semiHidden/>
    <w:rsid w:val="006B146F"/>
    <w:pPr>
      <w:shd w:val="clear" w:color="auto" w:fill="000080"/>
    </w:pPr>
    <w:rPr>
      <w:rFonts w:ascii="Tahoma" w:hAnsi="Tahoma" w:cs="Tahoma"/>
    </w:rPr>
  </w:style>
  <w:style w:type="table" w:styleId="TableGrid">
    <w:name w:val="Table Grid"/>
    <w:basedOn w:val="TableNormal"/>
    <w:uiPriority w:val="39"/>
    <w:rsid w:val="00081A5E"/>
    <w:pPr>
      <w:widowControl w:val="0"/>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485A"/>
  </w:style>
  <w:style w:type="paragraph" w:customStyle="1" w:styleId="Normal2">
    <w:name w:val="Normal 2"/>
    <w:basedOn w:val="Normal"/>
    <w:rsid w:val="00BA020C"/>
    <w:pPr>
      <w:ind w:left="709"/>
    </w:pPr>
  </w:style>
  <w:style w:type="paragraph" w:customStyle="1" w:styleId="Bul-2">
    <w:name w:val="Bul-2"/>
    <w:basedOn w:val="Normal"/>
    <w:rsid w:val="00F6470D"/>
    <w:pPr>
      <w:widowControl/>
      <w:tabs>
        <w:tab w:val="left" w:pos="576"/>
        <w:tab w:val="left" w:pos="1152"/>
        <w:tab w:val="left" w:pos="1728"/>
        <w:tab w:val="left" w:pos="2304"/>
        <w:tab w:val="left" w:pos="2880"/>
        <w:tab w:val="left" w:pos="3456"/>
        <w:tab w:val="left" w:pos="4032"/>
      </w:tabs>
      <w:spacing w:before="0" w:after="240"/>
      <w:ind w:left="1152" w:hanging="576"/>
    </w:pPr>
    <w:rPr>
      <w:rFonts w:ascii="Helv" w:hAnsi="Helv"/>
      <w:snapToGrid/>
      <w:sz w:val="24"/>
    </w:rPr>
  </w:style>
  <w:style w:type="paragraph" w:customStyle="1" w:styleId="1BulletedListLeve">
    <w:name w:val="1_Bulleted List Leve"/>
    <w:rsid w:val="00F6470D"/>
    <w:pPr>
      <w:tabs>
        <w:tab w:val="left" w:pos="1152"/>
        <w:tab w:val="left" w:pos="1728"/>
        <w:tab w:val="left" w:pos="2304"/>
        <w:tab w:val="left" w:pos="2880"/>
        <w:tab w:val="left" w:pos="3456"/>
        <w:tab w:val="left" w:pos="4032"/>
        <w:tab w:val="right" w:pos="5904"/>
        <w:tab w:val="right" w:pos="7056"/>
        <w:tab w:val="right" w:pos="8208"/>
      </w:tabs>
      <w:spacing w:after="240"/>
      <w:ind w:left="1152" w:hanging="576"/>
      <w:jc w:val="both"/>
    </w:pPr>
    <w:rPr>
      <w:rFonts w:ascii="Helv" w:hAnsi="Helv"/>
      <w:sz w:val="24"/>
      <w:lang w:val="en-US" w:eastAsia="en-US"/>
    </w:rPr>
  </w:style>
  <w:style w:type="character" w:customStyle="1" w:styleId="Heading1Char">
    <w:name w:val="Heading 1 Char"/>
    <w:basedOn w:val="DefaultParagraphFont"/>
    <w:link w:val="Heading1"/>
    <w:uiPriority w:val="9"/>
    <w:rsid w:val="00F6470D"/>
    <w:rPr>
      <w:rFonts w:ascii="Arial" w:hAnsi="Arial"/>
      <w:snapToGrid/>
      <w:sz w:val="24"/>
      <w:lang w:val="en-US" w:eastAsia="en-US" w:bidi="ar-SA"/>
    </w:rPr>
  </w:style>
  <w:style w:type="character" w:customStyle="1" w:styleId="Level1Char">
    <w:name w:val="Level1 Char"/>
    <w:basedOn w:val="Heading1Char"/>
    <w:link w:val="Level1"/>
    <w:rsid w:val="008F1478"/>
    <w:rPr>
      <w:rFonts w:ascii="Arial" w:hAnsi="Arial"/>
      <w:b/>
      <w:caps/>
      <w:snapToGrid/>
      <w:sz w:val="18"/>
      <w:lang w:val="en-US" w:eastAsia="en-US" w:bidi="ar-SA"/>
    </w:rPr>
  </w:style>
  <w:style w:type="character" w:customStyle="1" w:styleId="Level2Char">
    <w:name w:val="Level2 Char"/>
    <w:basedOn w:val="Level1Char"/>
    <w:link w:val="Level2"/>
    <w:rsid w:val="008C20D2"/>
    <w:rPr>
      <w:rFonts w:ascii="Arial" w:hAnsi="Arial"/>
      <w:b w:val="0"/>
      <w:caps w:val="0"/>
      <w:snapToGrid/>
      <w:sz w:val="24"/>
      <w:lang w:val="en-US" w:eastAsia="en-US" w:bidi="ar-SA"/>
    </w:rPr>
  </w:style>
  <w:style w:type="paragraph" w:styleId="BodyTextIndent2">
    <w:name w:val="Body Text Indent 2"/>
    <w:basedOn w:val="Normal"/>
    <w:rsid w:val="00F6470D"/>
    <w:pPr>
      <w:widowControl/>
      <w:spacing w:before="120" w:after="120" w:line="480" w:lineRule="auto"/>
      <w:ind w:left="283"/>
    </w:pPr>
    <w:rPr>
      <w:snapToGrid/>
      <w:sz w:val="20"/>
    </w:rPr>
  </w:style>
  <w:style w:type="paragraph" w:styleId="BodyText2">
    <w:name w:val="Body Text 2"/>
    <w:basedOn w:val="Normal"/>
    <w:rsid w:val="00C9239E"/>
    <w:pPr>
      <w:widowControl/>
      <w:spacing w:before="120" w:after="120" w:line="480" w:lineRule="auto"/>
    </w:pPr>
    <w:rPr>
      <w:snapToGrid/>
      <w:sz w:val="20"/>
    </w:rPr>
  </w:style>
  <w:style w:type="paragraph" w:styleId="CommentSubject">
    <w:name w:val="annotation subject"/>
    <w:basedOn w:val="CommentText"/>
    <w:next w:val="CommentText"/>
    <w:semiHidden/>
    <w:rsid w:val="00FA64EC"/>
    <w:rPr>
      <w:b/>
      <w:bCs/>
    </w:rPr>
  </w:style>
  <w:style w:type="paragraph" w:customStyle="1" w:styleId="AnnexLevel1">
    <w:name w:val="Annex Level 1"/>
    <w:basedOn w:val="Normal"/>
    <w:rsid w:val="00EC6691"/>
    <w:pPr>
      <w:numPr>
        <w:numId w:val="4"/>
      </w:numPr>
      <w:tabs>
        <w:tab w:val="clear" w:pos="510"/>
        <w:tab w:val="num" w:pos="567"/>
      </w:tabs>
    </w:pPr>
  </w:style>
  <w:style w:type="character" w:customStyle="1" w:styleId="EmailStyle661">
    <w:name w:val="EmailStyle661"/>
    <w:basedOn w:val="DefaultParagraphFont"/>
    <w:rsid w:val="00E40ACB"/>
    <w:rPr>
      <w:rFonts w:ascii="Arial" w:hAnsi="Arial" w:cs="Arial"/>
      <w:color w:val="000000"/>
      <w:sz w:val="20"/>
    </w:rPr>
  </w:style>
  <w:style w:type="paragraph" w:customStyle="1" w:styleId="AnnexLevel2">
    <w:name w:val="Annex Level 2"/>
    <w:basedOn w:val="AnnexLevel1"/>
    <w:rsid w:val="00EC6691"/>
    <w:pPr>
      <w:numPr>
        <w:ilvl w:val="1"/>
      </w:numPr>
    </w:pPr>
  </w:style>
  <w:style w:type="paragraph" w:customStyle="1" w:styleId="AnnexLevel3">
    <w:name w:val="Annex Level 3"/>
    <w:basedOn w:val="AnnexLevel1"/>
    <w:rsid w:val="00EC6691"/>
    <w:pPr>
      <w:numPr>
        <w:ilvl w:val="2"/>
      </w:numPr>
    </w:pPr>
  </w:style>
  <w:style w:type="character" w:styleId="Hyperlink">
    <w:name w:val="Hyperlink"/>
    <w:basedOn w:val="DefaultParagraphFont"/>
    <w:uiPriority w:val="99"/>
    <w:rsid w:val="0059753C"/>
    <w:rPr>
      <w:color w:val="0000FF"/>
      <w:u w:val="single"/>
    </w:rPr>
  </w:style>
  <w:style w:type="paragraph" w:customStyle="1" w:styleId="Annexure">
    <w:name w:val="Annexure"/>
    <w:basedOn w:val="Normal"/>
    <w:rsid w:val="0083528E"/>
    <w:rPr>
      <w:b/>
      <w:u w:val="single"/>
    </w:rPr>
  </w:style>
  <w:style w:type="paragraph" w:customStyle="1" w:styleId="Level2AGM">
    <w:name w:val="Level 2 AGM"/>
    <w:basedOn w:val="Level2"/>
    <w:link w:val="Level2AGMChar"/>
    <w:qFormat/>
    <w:rsid w:val="001F7AE5"/>
    <w:pPr>
      <w:widowControl/>
      <w:tabs>
        <w:tab w:val="num" w:pos="1021"/>
      </w:tabs>
      <w:spacing w:before="0" w:after="240" w:line="360" w:lineRule="auto"/>
      <w:ind w:left="1021" w:hanging="1021"/>
    </w:pPr>
    <w:rPr>
      <w:sz w:val="22"/>
      <w:szCs w:val="22"/>
      <w:lang w:val="x-none" w:eastAsia="x-none"/>
    </w:rPr>
  </w:style>
  <w:style w:type="paragraph" w:customStyle="1" w:styleId="Level3AGM">
    <w:name w:val="Level 3 AGM"/>
    <w:basedOn w:val="Level3"/>
    <w:link w:val="Level3AGMChar"/>
    <w:qFormat/>
    <w:rsid w:val="001F7AE5"/>
    <w:pPr>
      <w:widowControl/>
      <w:tabs>
        <w:tab w:val="num" w:pos="1588"/>
      </w:tabs>
      <w:spacing w:before="0" w:after="240" w:line="360" w:lineRule="auto"/>
      <w:ind w:left="1588" w:hanging="1588"/>
    </w:pPr>
    <w:rPr>
      <w:sz w:val="22"/>
      <w:szCs w:val="22"/>
      <w:lang w:val="x-none" w:eastAsia="x-none"/>
    </w:rPr>
  </w:style>
  <w:style w:type="character" w:customStyle="1" w:styleId="Level2AGMChar">
    <w:name w:val="Level 2 AGM Char"/>
    <w:basedOn w:val="Level2Char"/>
    <w:link w:val="Level2AGM"/>
    <w:rsid w:val="001F7AE5"/>
    <w:rPr>
      <w:rFonts w:ascii="Arial" w:hAnsi="Arial"/>
      <w:b w:val="0"/>
      <w:caps w:val="0"/>
      <w:snapToGrid/>
      <w:sz w:val="22"/>
      <w:szCs w:val="22"/>
      <w:lang w:val="x-none" w:eastAsia="x-none" w:bidi="ar-SA"/>
    </w:rPr>
  </w:style>
  <w:style w:type="character" w:customStyle="1" w:styleId="Level3AGMChar">
    <w:name w:val="Level 3 AGM Char"/>
    <w:basedOn w:val="DefaultParagraphFont"/>
    <w:link w:val="Level3AGM"/>
    <w:rsid w:val="001F7AE5"/>
    <w:rPr>
      <w:snapToGrid/>
      <w:sz w:val="22"/>
      <w:szCs w:val="22"/>
      <w:lang w:val="x-none" w:eastAsia="x-none"/>
    </w:rPr>
  </w:style>
  <w:style w:type="paragraph" w:customStyle="1" w:styleId="Pa5">
    <w:name w:val="Pa5"/>
    <w:basedOn w:val="Normal"/>
    <w:next w:val="Normal"/>
    <w:uiPriority w:val="99"/>
    <w:rsid w:val="00815D74"/>
    <w:pPr>
      <w:widowControl/>
      <w:autoSpaceDE w:val="0"/>
      <w:autoSpaceDN w:val="0"/>
      <w:adjustRightInd w:val="0"/>
      <w:spacing w:before="0" w:after="0" w:line="171" w:lineRule="atLeast"/>
      <w:jc w:val="left"/>
    </w:pPr>
    <w:rPr>
      <w:rFonts w:ascii="Frutiger Next Pro Light" w:hAnsi="Frutiger Next Pro Light"/>
      <w:snapToGrid/>
      <w:sz w:val="24"/>
      <w:szCs w:val="24"/>
    </w:rPr>
  </w:style>
  <w:style w:type="paragraph" w:styleId="MacroText">
    <w:name w:val="macro"/>
    <w:link w:val="MacroTextChar"/>
    <w:rsid w:val="00912093"/>
    <w:pPr>
      <w:tabs>
        <w:tab w:val="left" w:pos="284"/>
        <w:tab w:val="left" w:pos="567"/>
        <w:tab w:val="left" w:pos="851"/>
        <w:tab w:val="left" w:pos="1134"/>
        <w:tab w:val="left" w:pos="1418"/>
        <w:tab w:val="left" w:pos="1701"/>
        <w:tab w:val="left" w:pos="1985"/>
        <w:tab w:val="left" w:pos="2268"/>
        <w:tab w:val="left" w:pos="2552"/>
        <w:tab w:val="left" w:pos="2835"/>
      </w:tabs>
      <w:jc w:val="both"/>
    </w:pPr>
    <w:rPr>
      <w:lang w:val="en-GB" w:eastAsia="en-US"/>
    </w:rPr>
  </w:style>
  <w:style w:type="character" w:customStyle="1" w:styleId="MacroTextChar">
    <w:name w:val="Macro Text Char"/>
    <w:basedOn w:val="DefaultParagraphFont"/>
    <w:link w:val="MacroText"/>
    <w:rsid w:val="00912093"/>
    <w:rPr>
      <w:lang w:val="en-GB" w:eastAsia="en-US"/>
    </w:rPr>
  </w:style>
  <w:style w:type="paragraph" w:customStyle="1" w:styleId="level10">
    <w:name w:val="level1"/>
    <w:basedOn w:val="Heading1"/>
    <w:next w:val="Normal"/>
    <w:rsid w:val="00BA3BB9"/>
    <w:pPr>
      <w:keepNext/>
      <w:keepLines/>
      <w:widowControl/>
      <w:numPr>
        <w:numId w:val="2"/>
      </w:numPr>
      <w:spacing w:before="240" w:after="0" w:line="360" w:lineRule="auto"/>
    </w:pPr>
    <w:rPr>
      <w:b/>
      <w:caps/>
      <w:snapToGrid/>
      <w:sz w:val="22"/>
      <w:lang w:val="en-GB"/>
    </w:rPr>
  </w:style>
  <w:style w:type="paragraph" w:customStyle="1" w:styleId="level20">
    <w:name w:val="level2"/>
    <w:basedOn w:val="Heading2"/>
    <w:next w:val="Normal"/>
    <w:rsid w:val="00BA3BB9"/>
    <w:pPr>
      <w:widowControl/>
      <w:numPr>
        <w:ilvl w:val="1"/>
        <w:numId w:val="2"/>
      </w:numPr>
      <w:spacing w:before="240" w:after="0" w:line="360" w:lineRule="auto"/>
    </w:pPr>
    <w:rPr>
      <w:snapToGrid/>
      <w:sz w:val="22"/>
      <w:lang w:val="en-GB"/>
    </w:rPr>
  </w:style>
  <w:style w:type="paragraph" w:customStyle="1" w:styleId="level30">
    <w:name w:val="level3"/>
    <w:basedOn w:val="Heading3"/>
    <w:rsid w:val="00BA3BB9"/>
    <w:pPr>
      <w:widowControl/>
      <w:numPr>
        <w:ilvl w:val="2"/>
        <w:numId w:val="2"/>
      </w:numPr>
      <w:spacing w:before="240" w:after="0" w:line="360" w:lineRule="auto"/>
    </w:pPr>
    <w:rPr>
      <w:snapToGrid/>
      <w:sz w:val="22"/>
      <w:lang w:val="en-GB"/>
    </w:rPr>
  </w:style>
  <w:style w:type="paragraph" w:customStyle="1" w:styleId="level40">
    <w:name w:val="level4"/>
    <w:basedOn w:val="Heading4"/>
    <w:next w:val="Normal"/>
    <w:rsid w:val="00BA3BB9"/>
    <w:pPr>
      <w:widowControl/>
      <w:numPr>
        <w:ilvl w:val="3"/>
        <w:numId w:val="2"/>
      </w:numPr>
      <w:spacing w:before="240" w:after="0" w:line="360" w:lineRule="auto"/>
    </w:pPr>
    <w:rPr>
      <w:snapToGrid/>
      <w:sz w:val="22"/>
      <w:lang w:val="en-GB"/>
    </w:rPr>
  </w:style>
  <w:style w:type="paragraph" w:customStyle="1" w:styleId="level50">
    <w:name w:val="level5"/>
    <w:basedOn w:val="Heading5"/>
    <w:next w:val="Normal"/>
    <w:rsid w:val="00BA3BB9"/>
    <w:pPr>
      <w:widowControl/>
      <w:numPr>
        <w:ilvl w:val="4"/>
        <w:numId w:val="2"/>
      </w:numPr>
      <w:spacing w:before="240" w:after="0" w:line="360" w:lineRule="auto"/>
    </w:pPr>
    <w:rPr>
      <w:snapToGrid/>
      <w:lang w:val="en-GB"/>
    </w:rPr>
  </w:style>
  <w:style w:type="paragraph" w:customStyle="1" w:styleId="level60">
    <w:name w:val="level6"/>
    <w:basedOn w:val="Heading6"/>
    <w:next w:val="Normal"/>
    <w:rsid w:val="00BA3BB9"/>
    <w:pPr>
      <w:widowControl/>
      <w:numPr>
        <w:ilvl w:val="5"/>
        <w:numId w:val="2"/>
      </w:numPr>
      <w:spacing w:before="240" w:after="0" w:line="360" w:lineRule="auto"/>
    </w:pPr>
    <w:rPr>
      <w:snapToGrid/>
    </w:rPr>
  </w:style>
  <w:style w:type="paragraph" w:customStyle="1" w:styleId="level70">
    <w:name w:val="level7"/>
    <w:basedOn w:val="Heading7"/>
    <w:next w:val="Normal"/>
    <w:rsid w:val="00BA3BB9"/>
    <w:pPr>
      <w:widowControl/>
      <w:numPr>
        <w:ilvl w:val="6"/>
        <w:numId w:val="2"/>
      </w:numPr>
      <w:spacing w:before="240" w:after="0" w:line="360" w:lineRule="auto"/>
    </w:pPr>
    <w:rPr>
      <w:snapToGrid/>
      <w:lang w:val="en-GB"/>
    </w:rPr>
  </w:style>
  <w:style w:type="character" w:customStyle="1" w:styleId="HeaderChar">
    <w:name w:val="Header Char"/>
    <w:basedOn w:val="DefaultParagraphFont"/>
    <w:link w:val="Header"/>
    <w:uiPriority w:val="99"/>
    <w:rsid w:val="00E22861"/>
    <w:rPr>
      <w:rFonts w:ascii="Arial" w:hAnsi="Arial"/>
      <w:snapToGrid/>
      <w:sz w:val="16"/>
      <w:lang w:val="en-US" w:eastAsia="en-US"/>
    </w:rPr>
  </w:style>
  <w:style w:type="paragraph" w:customStyle="1" w:styleId="Standard">
    <w:name w:val="Standard"/>
    <w:basedOn w:val="Normal"/>
    <w:rsid w:val="003A2A28"/>
    <w:pPr>
      <w:widowControl/>
      <w:spacing w:before="0" w:after="80"/>
    </w:pPr>
    <w:rPr>
      <w:rFonts w:ascii="Times New Roman" w:hAnsi="Times New Roman"/>
      <w:noProof/>
      <w:snapToGrid/>
      <w:sz w:val="18"/>
      <w:lang w:val="en-GB"/>
    </w:rPr>
  </w:style>
  <w:style w:type="paragraph" w:styleId="ListParagraph">
    <w:name w:val="List Paragraph"/>
    <w:basedOn w:val="Normal"/>
    <w:uiPriority w:val="34"/>
    <w:qFormat/>
    <w:rsid w:val="006F6A4E"/>
    <w:pPr>
      <w:widowControl/>
      <w:spacing w:before="0" w:after="120"/>
      <w:ind w:left="720"/>
      <w:contextualSpacing/>
      <w:jc w:val="left"/>
    </w:pPr>
    <w:rPr>
      <w:rFonts w:asciiTheme="minorHAnsi" w:eastAsiaTheme="minorHAnsi" w:hAnsiTheme="minorHAnsi" w:cstheme="minorBidi"/>
      <w:snapToGrid/>
      <w:sz w:val="20"/>
    </w:rPr>
  </w:style>
  <w:style w:type="paragraph" w:styleId="NormalWeb">
    <w:name w:val="Normal (Web)"/>
    <w:basedOn w:val="Normal"/>
    <w:unhideWhenUsed/>
    <w:rsid w:val="00D42B11"/>
    <w:pPr>
      <w:widowControl/>
      <w:spacing w:before="100" w:beforeAutospacing="1" w:after="100" w:afterAutospacing="1"/>
      <w:jc w:val="left"/>
    </w:pPr>
    <w:rPr>
      <w:rFonts w:ascii="Times New Roman" w:eastAsiaTheme="minorHAnsi" w:hAnsi="Times New Roman"/>
      <w:snapToGrid/>
      <w:sz w:val="24"/>
      <w:szCs w:val="24"/>
    </w:rPr>
  </w:style>
  <w:style w:type="character" w:customStyle="1" w:styleId="CommentTextChar">
    <w:name w:val="Comment Text Char"/>
    <w:basedOn w:val="DefaultParagraphFont"/>
    <w:link w:val="CommentText"/>
    <w:uiPriority w:val="99"/>
    <w:rsid w:val="00AD0EA1"/>
    <w:rPr>
      <w:rFonts w:ascii="Arial" w:hAnsi="Arial"/>
      <w:snapToGrid/>
      <w:lang w:val="en-US" w:eastAsia="en-US"/>
    </w:rPr>
  </w:style>
  <w:style w:type="paragraph" w:styleId="Revision">
    <w:name w:val="Revision"/>
    <w:hidden/>
    <w:uiPriority w:val="99"/>
    <w:semiHidden/>
    <w:rsid w:val="005C7218"/>
    <w:rPr>
      <w:snapToGrid/>
      <w:lang w:val="en-US" w:eastAsia="en-US"/>
    </w:rPr>
  </w:style>
  <w:style w:type="paragraph" w:customStyle="1" w:styleId="alpha1">
    <w:name w:val="alpha 1"/>
    <w:basedOn w:val="Normal"/>
    <w:rsid w:val="00F90892"/>
    <w:pPr>
      <w:widowControl/>
      <w:numPr>
        <w:numId w:val="3"/>
      </w:numPr>
      <w:spacing w:before="0" w:after="140" w:line="290" w:lineRule="auto"/>
      <w:outlineLvl w:val="0"/>
    </w:pPr>
    <w:rPr>
      <w:snapToGrid/>
      <w:kern w:val="20"/>
      <w:sz w:val="20"/>
      <w:lang w:val="en-GB" w:eastAsia="en-GB"/>
    </w:rPr>
  </w:style>
  <w:style w:type="paragraph" w:customStyle="1" w:styleId="RLevel2">
    <w:name w:val="R Level 2"/>
    <w:basedOn w:val="Level2"/>
    <w:link w:val="RLevel2Char"/>
    <w:rsid w:val="005301B1"/>
    <w:pPr>
      <w:widowControl/>
      <w:numPr>
        <w:ilvl w:val="0"/>
        <w:numId w:val="0"/>
      </w:numPr>
      <w:spacing w:line="360" w:lineRule="auto"/>
    </w:pPr>
    <w:rPr>
      <w:sz w:val="20"/>
      <w:szCs w:val="20"/>
    </w:rPr>
  </w:style>
  <w:style w:type="character" w:customStyle="1" w:styleId="RLevel2Char">
    <w:name w:val="R Level 2 Char"/>
    <w:link w:val="RLevel2"/>
    <w:rsid w:val="005301B1"/>
    <w:rPr>
      <w:rFonts w:ascii="Verdana" w:hAnsi="Verdana"/>
      <w:kern w:val="28"/>
      <w:lang w:eastAsia="en-US"/>
    </w:rPr>
  </w:style>
  <w:style w:type="character" w:customStyle="1" w:styleId="Level3Char">
    <w:name w:val="Level3 Char"/>
    <w:link w:val="Level3"/>
    <w:rsid w:val="008C20D2"/>
    <w:rPr>
      <w:snapToGrid/>
    </w:rPr>
  </w:style>
  <w:style w:type="paragraph" w:customStyle="1" w:styleId="RLevel3">
    <w:name w:val="R Level 3"/>
    <w:basedOn w:val="Level3"/>
    <w:link w:val="RLevel3Char"/>
    <w:rsid w:val="00CF1B4D"/>
    <w:pPr>
      <w:widowControl/>
      <w:numPr>
        <w:ilvl w:val="0"/>
        <w:numId w:val="0"/>
      </w:numPr>
      <w:tabs>
        <w:tab w:val="num" w:pos="1134"/>
      </w:tabs>
      <w:spacing w:before="120" w:line="360" w:lineRule="auto"/>
      <w:ind w:left="1134" w:hanging="1134"/>
    </w:pPr>
    <w:rPr>
      <w:sz w:val="20"/>
      <w:szCs w:val="20"/>
    </w:rPr>
  </w:style>
  <w:style w:type="paragraph" w:customStyle="1" w:styleId="RLevel4">
    <w:name w:val="R Level 4"/>
    <w:basedOn w:val="Level4"/>
    <w:link w:val="RLevel4Char"/>
    <w:rsid w:val="00CF1B4D"/>
    <w:pPr>
      <w:widowControl/>
      <w:numPr>
        <w:ilvl w:val="0"/>
        <w:numId w:val="0"/>
      </w:numPr>
      <w:tabs>
        <w:tab w:val="num" w:pos="1418"/>
      </w:tabs>
      <w:spacing w:before="120" w:line="360" w:lineRule="auto"/>
      <w:ind w:left="1418" w:hanging="1418"/>
    </w:pPr>
    <w:rPr>
      <w:sz w:val="20"/>
      <w:szCs w:val="20"/>
    </w:rPr>
  </w:style>
  <w:style w:type="character" w:customStyle="1" w:styleId="RLevel3Char">
    <w:name w:val="R Level 3 Char"/>
    <w:link w:val="RLevel3"/>
    <w:rsid w:val="00CF1B4D"/>
    <w:rPr>
      <w:rFonts w:ascii="Verdana" w:hAnsi="Verdana"/>
      <w:kern w:val="28"/>
      <w:lang w:eastAsia="en-US"/>
    </w:rPr>
  </w:style>
  <w:style w:type="character" w:customStyle="1" w:styleId="Level4Char">
    <w:name w:val="Level4 Char"/>
    <w:link w:val="Level4"/>
    <w:rsid w:val="002E79C5"/>
    <w:rPr>
      <w:snapToGrid/>
    </w:rPr>
  </w:style>
  <w:style w:type="character" w:customStyle="1" w:styleId="RLevel4Char">
    <w:name w:val="R Level 4 Char"/>
    <w:link w:val="RLevel4"/>
    <w:rsid w:val="00CF1B4D"/>
    <w:rPr>
      <w:rFonts w:ascii="Verdana" w:hAnsi="Verdana"/>
      <w:kern w:val="28"/>
      <w:lang w:eastAsia="en-US"/>
    </w:rPr>
  </w:style>
  <w:style w:type="paragraph" w:customStyle="1" w:styleId="AgreementHeading">
    <w:name w:val="Agreement Heading"/>
    <w:basedOn w:val="Normal"/>
    <w:autoRedefine/>
    <w:rsid w:val="00FF655B"/>
    <w:pPr>
      <w:keepNext/>
      <w:numPr>
        <w:numId w:val="5"/>
      </w:numPr>
      <w:adjustRightInd w:val="0"/>
      <w:spacing w:before="240" w:after="120" w:line="360" w:lineRule="auto"/>
      <w:textAlignment w:val="baseline"/>
      <w:outlineLvl w:val="0"/>
    </w:pPr>
    <w:rPr>
      <w:rFonts w:ascii="Arial Bold" w:hAnsi="Arial Bold"/>
      <w:b/>
      <w:caps/>
      <w:snapToGrid/>
      <w:sz w:val="22"/>
      <w:szCs w:val="22"/>
    </w:rPr>
  </w:style>
  <w:style w:type="paragraph" w:customStyle="1" w:styleId="AgreementSub">
    <w:name w:val="Agreement Sub"/>
    <w:basedOn w:val="Normal"/>
    <w:rsid w:val="00FF655B"/>
    <w:pPr>
      <w:keepLines/>
      <w:numPr>
        <w:ilvl w:val="1"/>
        <w:numId w:val="5"/>
      </w:numPr>
      <w:adjustRightInd w:val="0"/>
      <w:spacing w:before="120" w:after="120" w:line="360" w:lineRule="auto"/>
      <w:textAlignment w:val="baseline"/>
    </w:pPr>
    <w:rPr>
      <w:snapToGrid/>
      <w:sz w:val="22"/>
      <w:lang w:val="en-GB"/>
    </w:rPr>
  </w:style>
  <w:style w:type="paragraph" w:customStyle="1" w:styleId="AgreementSubSub">
    <w:name w:val="Agreement SubSub"/>
    <w:basedOn w:val="Normal"/>
    <w:autoRedefine/>
    <w:rsid w:val="00FF655B"/>
    <w:pPr>
      <w:keepLines/>
      <w:numPr>
        <w:ilvl w:val="2"/>
        <w:numId w:val="5"/>
      </w:numPr>
      <w:adjustRightInd w:val="0"/>
      <w:spacing w:before="120" w:after="120" w:line="360" w:lineRule="auto"/>
      <w:textAlignment w:val="baseline"/>
    </w:pPr>
    <w:rPr>
      <w:snapToGrid/>
      <w:sz w:val="22"/>
      <w:szCs w:val="22"/>
      <w:lang w:val="en-GB"/>
    </w:rPr>
  </w:style>
  <w:style w:type="paragraph" w:customStyle="1" w:styleId="AgreementSubSubSub">
    <w:name w:val="Agreement SubSubSub"/>
    <w:basedOn w:val="AgreementSubSub"/>
    <w:rsid w:val="00FF655B"/>
    <w:pPr>
      <w:numPr>
        <w:ilvl w:val="3"/>
      </w:numPr>
    </w:pPr>
  </w:style>
  <w:style w:type="paragraph" w:customStyle="1" w:styleId="AgreementSubSubSubSub">
    <w:name w:val="Agreement SubSubSubSub"/>
    <w:basedOn w:val="AgreementSubSubSub"/>
    <w:rsid w:val="00FF655B"/>
    <w:pPr>
      <w:numPr>
        <w:ilvl w:val="4"/>
      </w:numPr>
    </w:pPr>
  </w:style>
  <w:style w:type="character" w:styleId="FollowedHyperlink">
    <w:name w:val="FollowedHyperlink"/>
    <w:basedOn w:val="DefaultParagraphFont"/>
    <w:semiHidden/>
    <w:unhideWhenUsed/>
    <w:rsid w:val="00861E1F"/>
    <w:rPr>
      <w:color w:val="800080" w:themeColor="followedHyperlink"/>
      <w:u w:val="single"/>
    </w:rPr>
  </w:style>
  <w:style w:type="character" w:customStyle="1" w:styleId="FooterChar">
    <w:name w:val="Footer Char"/>
    <w:basedOn w:val="DefaultParagraphFont"/>
    <w:link w:val="Footer"/>
    <w:uiPriority w:val="99"/>
    <w:rsid w:val="000463B8"/>
  </w:style>
  <w:style w:type="table" w:customStyle="1" w:styleId="TableGrid1">
    <w:name w:val="Table Grid1"/>
    <w:basedOn w:val="TableNormal"/>
    <w:next w:val="TableGrid"/>
    <w:rsid w:val="00DC28A7"/>
    <w:pPr>
      <w:widowControl w:val="0"/>
      <w:spacing w:before="120" w:line="288" w:lineRule="auto"/>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E734A"/>
    <w:pPr>
      <w:spacing w:before="120" w:after="120" w:line="360" w:lineRule="auto"/>
      <w:ind w:left="431" w:hanging="431"/>
      <w:jc w:val="both"/>
    </w:pPr>
    <w:rPr>
      <w:rFonts w:ascii="Calibri" w:eastAsia="Calibri" w:hAnsi="Calibri"/>
      <w:snapToGrid/>
      <w:kern w:val="0"/>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977">
      <w:bodyDiv w:val="1"/>
      <w:marLeft w:val="0"/>
      <w:marRight w:val="0"/>
      <w:marTop w:val="0"/>
      <w:marBottom w:val="0"/>
      <w:divBdr>
        <w:top w:val="none" w:sz="0" w:space="0" w:color="auto"/>
        <w:left w:val="none" w:sz="0" w:space="0" w:color="auto"/>
        <w:bottom w:val="none" w:sz="0" w:space="0" w:color="auto"/>
        <w:right w:val="none" w:sz="0" w:space="0" w:color="auto"/>
      </w:divBdr>
    </w:div>
    <w:div w:id="92097727">
      <w:bodyDiv w:val="1"/>
      <w:marLeft w:val="0"/>
      <w:marRight w:val="0"/>
      <w:marTop w:val="0"/>
      <w:marBottom w:val="0"/>
      <w:divBdr>
        <w:top w:val="none" w:sz="0" w:space="0" w:color="auto"/>
        <w:left w:val="none" w:sz="0" w:space="0" w:color="auto"/>
        <w:bottom w:val="none" w:sz="0" w:space="0" w:color="auto"/>
        <w:right w:val="none" w:sz="0" w:space="0" w:color="auto"/>
      </w:divBdr>
    </w:div>
    <w:div w:id="93987321">
      <w:bodyDiv w:val="1"/>
      <w:marLeft w:val="0"/>
      <w:marRight w:val="0"/>
      <w:marTop w:val="0"/>
      <w:marBottom w:val="0"/>
      <w:divBdr>
        <w:top w:val="none" w:sz="0" w:space="0" w:color="auto"/>
        <w:left w:val="none" w:sz="0" w:space="0" w:color="auto"/>
        <w:bottom w:val="none" w:sz="0" w:space="0" w:color="auto"/>
        <w:right w:val="none" w:sz="0" w:space="0" w:color="auto"/>
      </w:divBdr>
    </w:div>
    <w:div w:id="293830549">
      <w:bodyDiv w:val="1"/>
      <w:marLeft w:val="0"/>
      <w:marRight w:val="0"/>
      <w:marTop w:val="0"/>
      <w:marBottom w:val="0"/>
      <w:divBdr>
        <w:top w:val="none" w:sz="0" w:space="0" w:color="auto"/>
        <w:left w:val="none" w:sz="0" w:space="0" w:color="auto"/>
        <w:bottom w:val="none" w:sz="0" w:space="0" w:color="auto"/>
        <w:right w:val="none" w:sz="0" w:space="0" w:color="auto"/>
      </w:divBdr>
    </w:div>
    <w:div w:id="415131411">
      <w:bodyDiv w:val="1"/>
      <w:marLeft w:val="0"/>
      <w:marRight w:val="0"/>
      <w:marTop w:val="0"/>
      <w:marBottom w:val="0"/>
      <w:divBdr>
        <w:top w:val="none" w:sz="0" w:space="0" w:color="auto"/>
        <w:left w:val="none" w:sz="0" w:space="0" w:color="auto"/>
        <w:bottom w:val="none" w:sz="0" w:space="0" w:color="auto"/>
        <w:right w:val="none" w:sz="0" w:space="0" w:color="auto"/>
      </w:divBdr>
    </w:div>
    <w:div w:id="644509438">
      <w:bodyDiv w:val="1"/>
      <w:marLeft w:val="0"/>
      <w:marRight w:val="0"/>
      <w:marTop w:val="0"/>
      <w:marBottom w:val="0"/>
      <w:divBdr>
        <w:top w:val="none" w:sz="0" w:space="0" w:color="auto"/>
        <w:left w:val="none" w:sz="0" w:space="0" w:color="auto"/>
        <w:bottom w:val="none" w:sz="0" w:space="0" w:color="auto"/>
        <w:right w:val="none" w:sz="0" w:space="0" w:color="auto"/>
      </w:divBdr>
    </w:div>
    <w:div w:id="946349420">
      <w:bodyDiv w:val="1"/>
      <w:marLeft w:val="0"/>
      <w:marRight w:val="0"/>
      <w:marTop w:val="0"/>
      <w:marBottom w:val="0"/>
      <w:divBdr>
        <w:top w:val="none" w:sz="0" w:space="0" w:color="auto"/>
        <w:left w:val="none" w:sz="0" w:space="0" w:color="auto"/>
        <w:bottom w:val="none" w:sz="0" w:space="0" w:color="auto"/>
        <w:right w:val="none" w:sz="0" w:space="0" w:color="auto"/>
      </w:divBdr>
    </w:div>
    <w:div w:id="1371151558">
      <w:bodyDiv w:val="1"/>
      <w:marLeft w:val="0"/>
      <w:marRight w:val="0"/>
      <w:marTop w:val="0"/>
      <w:marBottom w:val="0"/>
      <w:divBdr>
        <w:top w:val="none" w:sz="0" w:space="0" w:color="auto"/>
        <w:left w:val="none" w:sz="0" w:space="0" w:color="auto"/>
        <w:bottom w:val="none" w:sz="0" w:space="0" w:color="auto"/>
        <w:right w:val="none" w:sz="0" w:space="0" w:color="auto"/>
      </w:divBdr>
    </w:div>
    <w:div w:id="1482236714">
      <w:bodyDiv w:val="1"/>
      <w:marLeft w:val="0"/>
      <w:marRight w:val="0"/>
      <w:marTop w:val="0"/>
      <w:marBottom w:val="0"/>
      <w:divBdr>
        <w:top w:val="none" w:sz="0" w:space="0" w:color="auto"/>
        <w:left w:val="none" w:sz="0" w:space="0" w:color="auto"/>
        <w:bottom w:val="none" w:sz="0" w:space="0" w:color="auto"/>
        <w:right w:val="none" w:sz="0" w:space="0" w:color="auto"/>
      </w:divBdr>
    </w:div>
    <w:div w:id="1671908960">
      <w:bodyDiv w:val="1"/>
      <w:marLeft w:val="0"/>
      <w:marRight w:val="0"/>
      <w:marTop w:val="0"/>
      <w:marBottom w:val="0"/>
      <w:divBdr>
        <w:top w:val="none" w:sz="0" w:space="0" w:color="auto"/>
        <w:left w:val="none" w:sz="0" w:space="0" w:color="auto"/>
        <w:bottom w:val="none" w:sz="0" w:space="0" w:color="auto"/>
        <w:right w:val="none" w:sz="0" w:space="0" w:color="auto"/>
      </w:divBdr>
    </w:div>
    <w:div w:id="18433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B861-513A-4D39-A1E2-66DBB03D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Procurement Returnable Schedules Document</vt:lpstr>
    </vt:vector>
  </TitlesOfParts>
  <Manager>Zarina.Hassim@wits.ac.za;jason.roberts@wits.ac.za;Charmaine.Layton@wits.ac.za</Manager>
  <Company>JR 2020 | WITS Procurement Services</Company>
  <LinksUpToDate>false</LinksUpToDate>
  <CharactersWithSpaces>19573</CharactersWithSpaces>
  <SharedDoc>false</SharedDoc>
  <HyperlinkBase>Contract Manager Procurement Templates</HyperlinkBase>
  <HLinks>
    <vt:vector size="246" baseType="variant">
      <vt:variant>
        <vt:i4>1114164</vt:i4>
      </vt:variant>
      <vt:variant>
        <vt:i4>242</vt:i4>
      </vt:variant>
      <vt:variant>
        <vt:i4>0</vt:i4>
      </vt:variant>
      <vt:variant>
        <vt:i4>5</vt:i4>
      </vt:variant>
      <vt:variant>
        <vt:lpwstr/>
      </vt:variant>
      <vt:variant>
        <vt:lpwstr>_Toc286916114</vt:lpwstr>
      </vt:variant>
      <vt:variant>
        <vt:i4>1114164</vt:i4>
      </vt:variant>
      <vt:variant>
        <vt:i4>236</vt:i4>
      </vt:variant>
      <vt:variant>
        <vt:i4>0</vt:i4>
      </vt:variant>
      <vt:variant>
        <vt:i4>5</vt:i4>
      </vt:variant>
      <vt:variant>
        <vt:lpwstr/>
      </vt:variant>
      <vt:variant>
        <vt:lpwstr>_Toc286916113</vt:lpwstr>
      </vt:variant>
      <vt:variant>
        <vt:i4>1114164</vt:i4>
      </vt:variant>
      <vt:variant>
        <vt:i4>230</vt:i4>
      </vt:variant>
      <vt:variant>
        <vt:i4>0</vt:i4>
      </vt:variant>
      <vt:variant>
        <vt:i4>5</vt:i4>
      </vt:variant>
      <vt:variant>
        <vt:lpwstr/>
      </vt:variant>
      <vt:variant>
        <vt:lpwstr>_Toc286916112</vt:lpwstr>
      </vt:variant>
      <vt:variant>
        <vt:i4>1114164</vt:i4>
      </vt:variant>
      <vt:variant>
        <vt:i4>224</vt:i4>
      </vt:variant>
      <vt:variant>
        <vt:i4>0</vt:i4>
      </vt:variant>
      <vt:variant>
        <vt:i4>5</vt:i4>
      </vt:variant>
      <vt:variant>
        <vt:lpwstr/>
      </vt:variant>
      <vt:variant>
        <vt:lpwstr>_Toc286916111</vt:lpwstr>
      </vt:variant>
      <vt:variant>
        <vt:i4>1114164</vt:i4>
      </vt:variant>
      <vt:variant>
        <vt:i4>218</vt:i4>
      </vt:variant>
      <vt:variant>
        <vt:i4>0</vt:i4>
      </vt:variant>
      <vt:variant>
        <vt:i4>5</vt:i4>
      </vt:variant>
      <vt:variant>
        <vt:lpwstr/>
      </vt:variant>
      <vt:variant>
        <vt:lpwstr>_Toc286916110</vt:lpwstr>
      </vt:variant>
      <vt:variant>
        <vt:i4>1048628</vt:i4>
      </vt:variant>
      <vt:variant>
        <vt:i4>212</vt:i4>
      </vt:variant>
      <vt:variant>
        <vt:i4>0</vt:i4>
      </vt:variant>
      <vt:variant>
        <vt:i4>5</vt:i4>
      </vt:variant>
      <vt:variant>
        <vt:lpwstr/>
      </vt:variant>
      <vt:variant>
        <vt:lpwstr>_Toc286916109</vt:lpwstr>
      </vt:variant>
      <vt:variant>
        <vt:i4>1048628</vt:i4>
      </vt:variant>
      <vt:variant>
        <vt:i4>206</vt:i4>
      </vt:variant>
      <vt:variant>
        <vt:i4>0</vt:i4>
      </vt:variant>
      <vt:variant>
        <vt:i4>5</vt:i4>
      </vt:variant>
      <vt:variant>
        <vt:lpwstr/>
      </vt:variant>
      <vt:variant>
        <vt:lpwstr>_Toc286916108</vt:lpwstr>
      </vt:variant>
      <vt:variant>
        <vt:i4>1048628</vt:i4>
      </vt:variant>
      <vt:variant>
        <vt:i4>200</vt:i4>
      </vt:variant>
      <vt:variant>
        <vt:i4>0</vt:i4>
      </vt:variant>
      <vt:variant>
        <vt:i4>5</vt:i4>
      </vt:variant>
      <vt:variant>
        <vt:lpwstr/>
      </vt:variant>
      <vt:variant>
        <vt:lpwstr>_Toc286916107</vt:lpwstr>
      </vt:variant>
      <vt:variant>
        <vt:i4>1048628</vt:i4>
      </vt:variant>
      <vt:variant>
        <vt:i4>194</vt:i4>
      </vt:variant>
      <vt:variant>
        <vt:i4>0</vt:i4>
      </vt:variant>
      <vt:variant>
        <vt:i4>5</vt:i4>
      </vt:variant>
      <vt:variant>
        <vt:lpwstr/>
      </vt:variant>
      <vt:variant>
        <vt:lpwstr>_Toc286916106</vt:lpwstr>
      </vt:variant>
      <vt:variant>
        <vt:i4>1048628</vt:i4>
      </vt:variant>
      <vt:variant>
        <vt:i4>188</vt:i4>
      </vt:variant>
      <vt:variant>
        <vt:i4>0</vt:i4>
      </vt:variant>
      <vt:variant>
        <vt:i4>5</vt:i4>
      </vt:variant>
      <vt:variant>
        <vt:lpwstr/>
      </vt:variant>
      <vt:variant>
        <vt:lpwstr>_Toc286916105</vt:lpwstr>
      </vt:variant>
      <vt:variant>
        <vt:i4>1048628</vt:i4>
      </vt:variant>
      <vt:variant>
        <vt:i4>182</vt:i4>
      </vt:variant>
      <vt:variant>
        <vt:i4>0</vt:i4>
      </vt:variant>
      <vt:variant>
        <vt:i4>5</vt:i4>
      </vt:variant>
      <vt:variant>
        <vt:lpwstr/>
      </vt:variant>
      <vt:variant>
        <vt:lpwstr>_Toc286916104</vt:lpwstr>
      </vt:variant>
      <vt:variant>
        <vt:i4>1048628</vt:i4>
      </vt:variant>
      <vt:variant>
        <vt:i4>176</vt:i4>
      </vt:variant>
      <vt:variant>
        <vt:i4>0</vt:i4>
      </vt:variant>
      <vt:variant>
        <vt:i4>5</vt:i4>
      </vt:variant>
      <vt:variant>
        <vt:lpwstr/>
      </vt:variant>
      <vt:variant>
        <vt:lpwstr>_Toc286916103</vt:lpwstr>
      </vt:variant>
      <vt:variant>
        <vt:i4>1048628</vt:i4>
      </vt:variant>
      <vt:variant>
        <vt:i4>170</vt:i4>
      </vt:variant>
      <vt:variant>
        <vt:i4>0</vt:i4>
      </vt:variant>
      <vt:variant>
        <vt:i4>5</vt:i4>
      </vt:variant>
      <vt:variant>
        <vt:lpwstr/>
      </vt:variant>
      <vt:variant>
        <vt:lpwstr>_Toc286916102</vt:lpwstr>
      </vt:variant>
      <vt:variant>
        <vt:i4>1048628</vt:i4>
      </vt:variant>
      <vt:variant>
        <vt:i4>164</vt:i4>
      </vt:variant>
      <vt:variant>
        <vt:i4>0</vt:i4>
      </vt:variant>
      <vt:variant>
        <vt:i4>5</vt:i4>
      </vt:variant>
      <vt:variant>
        <vt:lpwstr/>
      </vt:variant>
      <vt:variant>
        <vt:lpwstr>_Toc286916101</vt:lpwstr>
      </vt:variant>
      <vt:variant>
        <vt:i4>1048628</vt:i4>
      </vt:variant>
      <vt:variant>
        <vt:i4>158</vt:i4>
      </vt:variant>
      <vt:variant>
        <vt:i4>0</vt:i4>
      </vt:variant>
      <vt:variant>
        <vt:i4>5</vt:i4>
      </vt:variant>
      <vt:variant>
        <vt:lpwstr/>
      </vt:variant>
      <vt:variant>
        <vt:lpwstr>_Toc286916100</vt:lpwstr>
      </vt:variant>
      <vt:variant>
        <vt:i4>1638453</vt:i4>
      </vt:variant>
      <vt:variant>
        <vt:i4>152</vt:i4>
      </vt:variant>
      <vt:variant>
        <vt:i4>0</vt:i4>
      </vt:variant>
      <vt:variant>
        <vt:i4>5</vt:i4>
      </vt:variant>
      <vt:variant>
        <vt:lpwstr/>
      </vt:variant>
      <vt:variant>
        <vt:lpwstr>_Toc286916099</vt:lpwstr>
      </vt:variant>
      <vt:variant>
        <vt:i4>1638453</vt:i4>
      </vt:variant>
      <vt:variant>
        <vt:i4>146</vt:i4>
      </vt:variant>
      <vt:variant>
        <vt:i4>0</vt:i4>
      </vt:variant>
      <vt:variant>
        <vt:i4>5</vt:i4>
      </vt:variant>
      <vt:variant>
        <vt:lpwstr/>
      </vt:variant>
      <vt:variant>
        <vt:lpwstr>_Toc286916098</vt:lpwstr>
      </vt:variant>
      <vt:variant>
        <vt:i4>1638453</vt:i4>
      </vt:variant>
      <vt:variant>
        <vt:i4>140</vt:i4>
      </vt:variant>
      <vt:variant>
        <vt:i4>0</vt:i4>
      </vt:variant>
      <vt:variant>
        <vt:i4>5</vt:i4>
      </vt:variant>
      <vt:variant>
        <vt:lpwstr/>
      </vt:variant>
      <vt:variant>
        <vt:lpwstr>_Toc286916097</vt:lpwstr>
      </vt:variant>
      <vt:variant>
        <vt:i4>1638453</vt:i4>
      </vt:variant>
      <vt:variant>
        <vt:i4>134</vt:i4>
      </vt:variant>
      <vt:variant>
        <vt:i4>0</vt:i4>
      </vt:variant>
      <vt:variant>
        <vt:i4>5</vt:i4>
      </vt:variant>
      <vt:variant>
        <vt:lpwstr/>
      </vt:variant>
      <vt:variant>
        <vt:lpwstr>_Toc286916096</vt:lpwstr>
      </vt:variant>
      <vt:variant>
        <vt:i4>1638453</vt:i4>
      </vt:variant>
      <vt:variant>
        <vt:i4>128</vt:i4>
      </vt:variant>
      <vt:variant>
        <vt:i4>0</vt:i4>
      </vt:variant>
      <vt:variant>
        <vt:i4>5</vt:i4>
      </vt:variant>
      <vt:variant>
        <vt:lpwstr/>
      </vt:variant>
      <vt:variant>
        <vt:lpwstr>_Toc286916095</vt:lpwstr>
      </vt:variant>
      <vt:variant>
        <vt:i4>1638453</vt:i4>
      </vt:variant>
      <vt:variant>
        <vt:i4>122</vt:i4>
      </vt:variant>
      <vt:variant>
        <vt:i4>0</vt:i4>
      </vt:variant>
      <vt:variant>
        <vt:i4>5</vt:i4>
      </vt:variant>
      <vt:variant>
        <vt:lpwstr/>
      </vt:variant>
      <vt:variant>
        <vt:lpwstr>_Toc286916094</vt:lpwstr>
      </vt:variant>
      <vt:variant>
        <vt:i4>1638453</vt:i4>
      </vt:variant>
      <vt:variant>
        <vt:i4>116</vt:i4>
      </vt:variant>
      <vt:variant>
        <vt:i4>0</vt:i4>
      </vt:variant>
      <vt:variant>
        <vt:i4>5</vt:i4>
      </vt:variant>
      <vt:variant>
        <vt:lpwstr/>
      </vt:variant>
      <vt:variant>
        <vt:lpwstr>_Toc286916093</vt:lpwstr>
      </vt:variant>
      <vt:variant>
        <vt:i4>1638453</vt:i4>
      </vt:variant>
      <vt:variant>
        <vt:i4>110</vt:i4>
      </vt:variant>
      <vt:variant>
        <vt:i4>0</vt:i4>
      </vt:variant>
      <vt:variant>
        <vt:i4>5</vt:i4>
      </vt:variant>
      <vt:variant>
        <vt:lpwstr/>
      </vt:variant>
      <vt:variant>
        <vt:lpwstr>_Toc286916092</vt:lpwstr>
      </vt:variant>
      <vt:variant>
        <vt:i4>1638453</vt:i4>
      </vt:variant>
      <vt:variant>
        <vt:i4>104</vt:i4>
      </vt:variant>
      <vt:variant>
        <vt:i4>0</vt:i4>
      </vt:variant>
      <vt:variant>
        <vt:i4>5</vt:i4>
      </vt:variant>
      <vt:variant>
        <vt:lpwstr/>
      </vt:variant>
      <vt:variant>
        <vt:lpwstr>_Toc286916091</vt:lpwstr>
      </vt:variant>
      <vt:variant>
        <vt:i4>1638453</vt:i4>
      </vt:variant>
      <vt:variant>
        <vt:i4>98</vt:i4>
      </vt:variant>
      <vt:variant>
        <vt:i4>0</vt:i4>
      </vt:variant>
      <vt:variant>
        <vt:i4>5</vt:i4>
      </vt:variant>
      <vt:variant>
        <vt:lpwstr/>
      </vt:variant>
      <vt:variant>
        <vt:lpwstr>_Toc286916090</vt:lpwstr>
      </vt:variant>
      <vt:variant>
        <vt:i4>1572917</vt:i4>
      </vt:variant>
      <vt:variant>
        <vt:i4>92</vt:i4>
      </vt:variant>
      <vt:variant>
        <vt:i4>0</vt:i4>
      </vt:variant>
      <vt:variant>
        <vt:i4>5</vt:i4>
      </vt:variant>
      <vt:variant>
        <vt:lpwstr/>
      </vt:variant>
      <vt:variant>
        <vt:lpwstr>_Toc286916089</vt:lpwstr>
      </vt:variant>
      <vt:variant>
        <vt:i4>1572917</vt:i4>
      </vt:variant>
      <vt:variant>
        <vt:i4>86</vt:i4>
      </vt:variant>
      <vt:variant>
        <vt:i4>0</vt:i4>
      </vt:variant>
      <vt:variant>
        <vt:i4>5</vt:i4>
      </vt:variant>
      <vt:variant>
        <vt:lpwstr/>
      </vt:variant>
      <vt:variant>
        <vt:lpwstr>_Toc286916088</vt:lpwstr>
      </vt:variant>
      <vt:variant>
        <vt:i4>1572917</vt:i4>
      </vt:variant>
      <vt:variant>
        <vt:i4>80</vt:i4>
      </vt:variant>
      <vt:variant>
        <vt:i4>0</vt:i4>
      </vt:variant>
      <vt:variant>
        <vt:i4>5</vt:i4>
      </vt:variant>
      <vt:variant>
        <vt:lpwstr/>
      </vt:variant>
      <vt:variant>
        <vt:lpwstr>_Toc286916087</vt:lpwstr>
      </vt:variant>
      <vt:variant>
        <vt:i4>1572917</vt:i4>
      </vt:variant>
      <vt:variant>
        <vt:i4>74</vt:i4>
      </vt:variant>
      <vt:variant>
        <vt:i4>0</vt:i4>
      </vt:variant>
      <vt:variant>
        <vt:i4>5</vt:i4>
      </vt:variant>
      <vt:variant>
        <vt:lpwstr/>
      </vt:variant>
      <vt:variant>
        <vt:lpwstr>_Toc286916086</vt:lpwstr>
      </vt:variant>
      <vt:variant>
        <vt:i4>1572917</vt:i4>
      </vt:variant>
      <vt:variant>
        <vt:i4>68</vt:i4>
      </vt:variant>
      <vt:variant>
        <vt:i4>0</vt:i4>
      </vt:variant>
      <vt:variant>
        <vt:i4>5</vt:i4>
      </vt:variant>
      <vt:variant>
        <vt:lpwstr/>
      </vt:variant>
      <vt:variant>
        <vt:lpwstr>_Toc286916085</vt:lpwstr>
      </vt:variant>
      <vt:variant>
        <vt:i4>1572917</vt:i4>
      </vt:variant>
      <vt:variant>
        <vt:i4>62</vt:i4>
      </vt:variant>
      <vt:variant>
        <vt:i4>0</vt:i4>
      </vt:variant>
      <vt:variant>
        <vt:i4>5</vt:i4>
      </vt:variant>
      <vt:variant>
        <vt:lpwstr/>
      </vt:variant>
      <vt:variant>
        <vt:lpwstr>_Toc286916084</vt:lpwstr>
      </vt:variant>
      <vt:variant>
        <vt:i4>1572917</vt:i4>
      </vt:variant>
      <vt:variant>
        <vt:i4>56</vt:i4>
      </vt:variant>
      <vt:variant>
        <vt:i4>0</vt:i4>
      </vt:variant>
      <vt:variant>
        <vt:i4>5</vt:i4>
      </vt:variant>
      <vt:variant>
        <vt:lpwstr/>
      </vt:variant>
      <vt:variant>
        <vt:lpwstr>_Toc286916083</vt:lpwstr>
      </vt:variant>
      <vt:variant>
        <vt:i4>1572917</vt:i4>
      </vt:variant>
      <vt:variant>
        <vt:i4>50</vt:i4>
      </vt:variant>
      <vt:variant>
        <vt:i4>0</vt:i4>
      </vt:variant>
      <vt:variant>
        <vt:i4>5</vt:i4>
      </vt:variant>
      <vt:variant>
        <vt:lpwstr/>
      </vt:variant>
      <vt:variant>
        <vt:lpwstr>_Toc286916082</vt:lpwstr>
      </vt:variant>
      <vt:variant>
        <vt:i4>1572917</vt:i4>
      </vt:variant>
      <vt:variant>
        <vt:i4>44</vt:i4>
      </vt:variant>
      <vt:variant>
        <vt:i4>0</vt:i4>
      </vt:variant>
      <vt:variant>
        <vt:i4>5</vt:i4>
      </vt:variant>
      <vt:variant>
        <vt:lpwstr/>
      </vt:variant>
      <vt:variant>
        <vt:lpwstr>_Toc286916081</vt:lpwstr>
      </vt:variant>
      <vt:variant>
        <vt:i4>1572917</vt:i4>
      </vt:variant>
      <vt:variant>
        <vt:i4>38</vt:i4>
      </vt:variant>
      <vt:variant>
        <vt:i4>0</vt:i4>
      </vt:variant>
      <vt:variant>
        <vt:i4>5</vt:i4>
      </vt:variant>
      <vt:variant>
        <vt:lpwstr/>
      </vt:variant>
      <vt:variant>
        <vt:lpwstr>_Toc286916080</vt:lpwstr>
      </vt:variant>
      <vt:variant>
        <vt:i4>1507381</vt:i4>
      </vt:variant>
      <vt:variant>
        <vt:i4>32</vt:i4>
      </vt:variant>
      <vt:variant>
        <vt:i4>0</vt:i4>
      </vt:variant>
      <vt:variant>
        <vt:i4>5</vt:i4>
      </vt:variant>
      <vt:variant>
        <vt:lpwstr/>
      </vt:variant>
      <vt:variant>
        <vt:lpwstr>_Toc286916079</vt:lpwstr>
      </vt:variant>
      <vt:variant>
        <vt:i4>1507381</vt:i4>
      </vt:variant>
      <vt:variant>
        <vt:i4>26</vt:i4>
      </vt:variant>
      <vt:variant>
        <vt:i4>0</vt:i4>
      </vt:variant>
      <vt:variant>
        <vt:i4>5</vt:i4>
      </vt:variant>
      <vt:variant>
        <vt:lpwstr/>
      </vt:variant>
      <vt:variant>
        <vt:lpwstr>_Toc286916078</vt:lpwstr>
      </vt:variant>
      <vt:variant>
        <vt:i4>1507381</vt:i4>
      </vt:variant>
      <vt:variant>
        <vt:i4>20</vt:i4>
      </vt:variant>
      <vt:variant>
        <vt:i4>0</vt:i4>
      </vt:variant>
      <vt:variant>
        <vt:i4>5</vt:i4>
      </vt:variant>
      <vt:variant>
        <vt:lpwstr/>
      </vt:variant>
      <vt:variant>
        <vt:lpwstr>_Toc286916077</vt:lpwstr>
      </vt:variant>
      <vt:variant>
        <vt:i4>1507381</vt:i4>
      </vt:variant>
      <vt:variant>
        <vt:i4>14</vt:i4>
      </vt:variant>
      <vt:variant>
        <vt:i4>0</vt:i4>
      </vt:variant>
      <vt:variant>
        <vt:i4>5</vt:i4>
      </vt:variant>
      <vt:variant>
        <vt:lpwstr/>
      </vt:variant>
      <vt:variant>
        <vt:lpwstr>_Toc286916076</vt:lpwstr>
      </vt:variant>
      <vt:variant>
        <vt:i4>1507381</vt:i4>
      </vt:variant>
      <vt:variant>
        <vt:i4>8</vt:i4>
      </vt:variant>
      <vt:variant>
        <vt:i4>0</vt:i4>
      </vt:variant>
      <vt:variant>
        <vt:i4>5</vt:i4>
      </vt:variant>
      <vt:variant>
        <vt:lpwstr/>
      </vt:variant>
      <vt:variant>
        <vt:lpwstr>_Toc286916075</vt:lpwstr>
      </vt:variant>
      <vt:variant>
        <vt:i4>1507381</vt:i4>
      </vt:variant>
      <vt:variant>
        <vt:i4>2</vt:i4>
      </vt:variant>
      <vt:variant>
        <vt:i4>0</vt:i4>
      </vt:variant>
      <vt:variant>
        <vt:i4>5</vt:i4>
      </vt:variant>
      <vt:variant>
        <vt:lpwstr/>
      </vt:variant>
      <vt:variant>
        <vt:lpwstr>_Toc286916074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Returnable Schedules Document</dc:title>
  <dc:subject>Contract Manager Procurement Templates</dc:subject>
  <dc:creator>Jason Roberts;Zarina.Hassim@wits.ac.za</dc:creator>
  <cp:keywords>JR 2020</cp:keywords>
  <dc:description>JR Procurement Contract Manager</dc:description>
  <cp:lastModifiedBy>Zarina Hassim</cp:lastModifiedBy>
  <cp:revision>4</cp:revision>
  <cp:lastPrinted>2020-07-16T17:14:00Z</cp:lastPrinted>
  <dcterms:created xsi:type="dcterms:W3CDTF">2025-06-30T10:43:00Z</dcterms:created>
  <dcterms:modified xsi:type="dcterms:W3CDTF">2025-06-30T11:25:00Z</dcterms:modified>
  <cp:category>© JR 2020</cp:category>
  <cp:contentStatus>© JR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-292773832</vt:i4>
  </property>
  <property fmtid="{D5CDD505-2E9C-101B-9397-08002B2CF9AE}" pid="4" name="TitusGUID">
    <vt:lpwstr>cdafa143-a4dc-4d76-9508-0049450219d1</vt:lpwstr>
  </property>
  <property fmtid="{D5CDD505-2E9C-101B-9397-08002B2CF9AE}" pid="5" name="DeloitteMetaDataTag1">
    <vt:lpwstr>Company Secretarial</vt:lpwstr>
  </property>
  <property fmtid="{D5CDD505-2E9C-101B-9397-08002B2CF9AE}" pid="6" name="DeloitteDocumentTypeCompanySecretarial">
    <vt:lpwstr>Agendas and Minutes</vt:lpwstr>
  </property>
  <property fmtid="{D5CDD505-2E9C-101B-9397-08002B2CF9AE}" pid="7" name="Division">
    <vt:lpwstr>Independence</vt:lpwstr>
  </property>
  <property fmtid="{D5CDD505-2E9C-101B-9397-08002B2CF9AE}" pid="8" name="BusinessUnit">
    <vt:lpwstr>RIL</vt:lpwstr>
  </property>
  <property fmtid="{D5CDD505-2E9C-101B-9397-08002B2CF9AE}" pid="9" name="Company">
    <vt:lpwstr>Deloitte ZA</vt:lpwstr>
  </property>
  <property fmtid="{D5CDD505-2E9C-101B-9397-08002B2CF9AE}" pid="10" name="Country">
    <vt:lpwstr>South Africa</vt:lpwstr>
  </property>
  <property fmtid="{D5CDD505-2E9C-101B-9397-08002B2CF9AE}" pid="11" name="Service Line">
    <vt:lpwstr>None</vt:lpwstr>
  </property>
  <property fmtid="{D5CDD505-2E9C-101B-9397-08002B2CF9AE}" pid="12" name="DeloitteArenas">
    <vt:lpwstr>CS</vt:lpwstr>
  </property>
  <property fmtid="{D5CDD505-2E9C-101B-9397-08002B2CF9AE}" pid="13" name="DeloitteDocumentType">
    <vt:lpwstr>Advice</vt:lpwstr>
  </property>
  <property fmtid="{D5CDD505-2E9C-101B-9397-08002B2CF9AE}" pid="14" name="DeloitteCountry">
    <vt:lpwstr>SouthAfrica</vt:lpwstr>
  </property>
  <property fmtid="{D5CDD505-2E9C-101B-9397-08002B2CF9AE}" pid="15" name="DeloitteCompany">
    <vt:lpwstr>DeloitteZA</vt:lpwstr>
  </property>
  <property fmtid="{D5CDD505-2E9C-101B-9397-08002B2CF9AE}" pid="16" name="DeloitteDivision">
    <vt:lpwstr>None</vt:lpwstr>
  </property>
  <property fmtid="{D5CDD505-2E9C-101B-9397-08002B2CF9AE}" pid="17" name="DeloitteBusinessUnit">
    <vt:lpwstr>None</vt:lpwstr>
  </property>
  <property fmtid="{D5CDD505-2E9C-101B-9397-08002B2CF9AE}" pid="18" name="DeloitteServiceLine">
    <vt:lpwstr>None</vt:lpwstr>
  </property>
  <property fmtid="{D5CDD505-2E9C-101B-9397-08002B2CF9AE}" pid="19" name="DeloitteSecurityClassification">
    <vt:lpwstr>Internal</vt:lpwstr>
  </property>
  <property fmtid="{D5CDD505-2E9C-101B-9397-08002B2CF9AE}" pid="20" name="DeloitteSensitivity">
    <vt:lpwstr>FirmPersonalAndConfidential</vt:lpwstr>
  </property>
</Properties>
</file>